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8" w:rsidRPr="00FA5227" w:rsidRDefault="0095182E" w:rsidP="001C0FD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A5227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7C76C2" w:rsidRPr="00FA5227">
        <w:rPr>
          <w:rFonts w:ascii="Times New Roman" w:hAnsi="Times New Roman"/>
          <w:b/>
          <w:bCs/>
          <w:sz w:val="24"/>
          <w:szCs w:val="24"/>
        </w:rPr>
        <w:t xml:space="preserve">ходе и результатах работы по выполнению мероприятий плана </w:t>
      </w:r>
      <w:r w:rsidR="007C76C2" w:rsidRPr="00FA5227">
        <w:rPr>
          <w:rFonts w:ascii="Times New Roman" w:hAnsi="Times New Roman"/>
          <w:b/>
          <w:bCs/>
          <w:sz w:val="24"/>
          <w:szCs w:val="24"/>
        </w:rPr>
        <w:br/>
        <w:t xml:space="preserve">по противодействию коррупции </w:t>
      </w:r>
      <w:r w:rsidR="00EB776D" w:rsidRPr="00FA5227">
        <w:rPr>
          <w:rFonts w:ascii="Times New Roman" w:hAnsi="Times New Roman"/>
          <w:b/>
          <w:bCs/>
          <w:sz w:val="24"/>
          <w:szCs w:val="24"/>
        </w:rPr>
        <w:t xml:space="preserve">Территориального органа Федеральной службы государственной статистики </w:t>
      </w:r>
      <w:r w:rsidR="007070E1" w:rsidRPr="00FA5227">
        <w:rPr>
          <w:rFonts w:ascii="Times New Roman" w:hAnsi="Times New Roman"/>
          <w:b/>
          <w:bCs/>
          <w:sz w:val="24"/>
          <w:szCs w:val="24"/>
        </w:rPr>
        <w:t xml:space="preserve">по Чувашской Республике </w:t>
      </w:r>
      <w:r w:rsidR="007070E1" w:rsidRPr="00FA5227">
        <w:rPr>
          <w:rFonts w:ascii="Times New Roman" w:hAnsi="Times New Roman"/>
          <w:b/>
          <w:bCs/>
          <w:sz w:val="24"/>
          <w:szCs w:val="24"/>
        </w:rPr>
        <w:br/>
      </w:r>
      <w:r w:rsidR="007C76C2" w:rsidRPr="00FA5227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A5227">
        <w:rPr>
          <w:rFonts w:ascii="Times New Roman" w:hAnsi="Times New Roman"/>
          <w:b/>
          <w:bCs/>
          <w:sz w:val="24"/>
          <w:szCs w:val="24"/>
        </w:rPr>
        <w:t>201</w:t>
      </w:r>
      <w:r w:rsidR="00D8362F" w:rsidRPr="00FA5227">
        <w:rPr>
          <w:rFonts w:ascii="Times New Roman" w:hAnsi="Times New Roman"/>
          <w:b/>
          <w:bCs/>
          <w:sz w:val="24"/>
          <w:szCs w:val="24"/>
        </w:rPr>
        <w:t>9</w:t>
      </w:r>
      <w:r w:rsidRPr="00FA5227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7C76C2" w:rsidRPr="00FA5227">
        <w:rPr>
          <w:rFonts w:ascii="Times New Roman" w:hAnsi="Times New Roman"/>
          <w:b/>
          <w:bCs/>
          <w:sz w:val="24"/>
          <w:szCs w:val="24"/>
        </w:rPr>
        <w:t>у</w:t>
      </w:r>
    </w:p>
    <w:p w:rsidR="007B1EC8" w:rsidRPr="00FA5227" w:rsidRDefault="00EB776D" w:rsidP="007B15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27">
        <w:rPr>
          <w:rFonts w:ascii="Times New Roman" w:hAnsi="Times New Roman"/>
          <w:sz w:val="24"/>
          <w:szCs w:val="24"/>
        </w:rPr>
        <w:t>П</w:t>
      </w:r>
      <w:r w:rsidR="001326AC" w:rsidRPr="00FA5227">
        <w:rPr>
          <w:rFonts w:ascii="Times New Roman" w:hAnsi="Times New Roman"/>
          <w:sz w:val="24"/>
          <w:szCs w:val="24"/>
        </w:rPr>
        <w:t>риказ</w:t>
      </w:r>
      <w:r w:rsidRPr="00FA5227">
        <w:rPr>
          <w:rFonts w:ascii="Times New Roman" w:hAnsi="Times New Roman"/>
          <w:sz w:val="24"/>
          <w:szCs w:val="24"/>
        </w:rPr>
        <w:t xml:space="preserve">ом </w:t>
      </w:r>
      <w:r w:rsidR="00CE73B3" w:rsidRPr="00FA5227">
        <w:rPr>
          <w:rFonts w:ascii="Times New Roman" w:hAnsi="Times New Roman"/>
          <w:sz w:val="24"/>
          <w:szCs w:val="24"/>
        </w:rPr>
        <w:t xml:space="preserve">Территориального органа Федеральной службы государственной статистики по Чувашской Республике (далее - </w:t>
      </w:r>
      <w:proofErr w:type="spellStart"/>
      <w:r w:rsidR="00CE73B3" w:rsidRPr="00FA5227">
        <w:rPr>
          <w:rFonts w:ascii="Times New Roman" w:hAnsi="Times New Roman"/>
          <w:sz w:val="24"/>
          <w:szCs w:val="24"/>
        </w:rPr>
        <w:t>Чувашстат</w:t>
      </w:r>
      <w:proofErr w:type="spellEnd"/>
      <w:r w:rsidR="00CE73B3" w:rsidRPr="00FA5227">
        <w:rPr>
          <w:rFonts w:ascii="Times New Roman" w:hAnsi="Times New Roman"/>
          <w:sz w:val="24"/>
          <w:szCs w:val="24"/>
        </w:rPr>
        <w:t xml:space="preserve">) </w:t>
      </w:r>
      <w:r w:rsidRPr="00FA5227">
        <w:rPr>
          <w:rFonts w:ascii="Times New Roman" w:hAnsi="Times New Roman"/>
          <w:sz w:val="24"/>
          <w:szCs w:val="24"/>
        </w:rPr>
        <w:t xml:space="preserve"> </w:t>
      </w:r>
      <w:r w:rsidR="001326AC" w:rsidRPr="00FA5227">
        <w:rPr>
          <w:rFonts w:ascii="Times New Roman" w:hAnsi="Times New Roman"/>
          <w:sz w:val="24"/>
          <w:szCs w:val="24"/>
        </w:rPr>
        <w:t xml:space="preserve">от </w:t>
      </w:r>
      <w:r w:rsidRPr="00FA5227">
        <w:rPr>
          <w:rFonts w:ascii="Times New Roman" w:hAnsi="Times New Roman"/>
          <w:sz w:val="24"/>
          <w:szCs w:val="24"/>
        </w:rPr>
        <w:t>15</w:t>
      </w:r>
      <w:r w:rsidR="00222BB6" w:rsidRPr="00FA5227">
        <w:rPr>
          <w:rFonts w:ascii="Times New Roman" w:hAnsi="Times New Roman"/>
          <w:sz w:val="24"/>
          <w:szCs w:val="24"/>
        </w:rPr>
        <w:t>.08.</w:t>
      </w:r>
      <w:r w:rsidR="001326AC" w:rsidRPr="00FA5227">
        <w:rPr>
          <w:rFonts w:ascii="Times New Roman" w:hAnsi="Times New Roman"/>
          <w:sz w:val="24"/>
          <w:szCs w:val="24"/>
        </w:rPr>
        <w:t>201</w:t>
      </w:r>
      <w:r w:rsidR="003D3362" w:rsidRPr="00FA5227">
        <w:rPr>
          <w:rFonts w:ascii="Times New Roman" w:hAnsi="Times New Roman"/>
          <w:sz w:val="24"/>
          <w:szCs w:val="24"/>
        </w:rPr>
        <w:t>8</w:t>
      </w:r>
      <w:r w:rsidR="001326AC" w:rsidRPr="00FA5227">
        <w:rPr>
          <w:rFonts w:ascii="Times New Roman" w:hAnsi="Times New Roman"/>
          <w:sz w:val="24"/>
          <w:szCs w:val="24"/>
        </w:rPr>
        <w:t xml:space="preserve"> г</w:t>
      </w:r>
      <w:r w:rsidR="00222BB6" w:rsidRPr="00FA5227">
        <w:rPr>
          <w:rFonts w:ascii="Times New Roman" w:hAnsi="Times New Roman"/>
          <w:sz w:val="24"/>
          <w:szCs w:val="24"/>
        </w:rPr>
        <w:t>.</w:t>
      </w:r>
      <w:r w:rsidR="001326AC" w:rsidRPr="00FA5227">
        <w:rPr>
          <w:rFonts w:ascii="Times New Roman" w:hAnsi="Times New Roman"/>
          <w:sz w:val="24"/>
          <w:szCs w:val="24"/>
        </w:rPr>
        <w:t xml:space="preserve"> № </w:t>
      </w:r>
      <w:r w:rsidRPr="00FA5227">
        <w:rPr>
          <w:rFonts w:ascii="Times New Roman" w:hAnsi="Times New Roman"/>
          <w:sz w:val="24"/>
          <w:szCs w:val="24"/>
        </w:rPr>
        <w:t>112</w:t>
      </w:r>
      <w:r w:rsidR="001326AC" w:rsidRPr="00FA5227">
        <w:rPr>
          <w:rFonts w:ascii="Times New Roman" w:hAnsi="Times New Roman"/>
          <w:sz w:val="24"/>
          <w:szCs w:val="24"/>
        </w:rPr>
        <w:t xml:space="preserve"> </w:t>
      </w:r>
      <w:r w:rsidRPr="00FA5227">
        <w:rPr>
          <w:rFonts w:ascii="Times New Roman" w:hAnsi="Times New Roman"/>
          <w:sz w:val="24"/>
          <w:szCs w:val="24"/>
        </w:rPr>
        <w:t>утвержден план по противодействию коррупции</w:t>
      </w:r>
      <w:r w:rsidR="008B30BD" w:rsidRPr="00FA5227">
        <w:rPr>
          <w:rFonts w:ascii="Times New Roman" w:hAnsi="Times New Roman"/>
          <w:sz w:val="24"/>
          <w:szCs w:val="24"/>
        </w:rPr>
        <w:t xml:space="preserve"> на 2018-2020 годы</w:t>
      </w:r>
      <w:r w:rsidR="0057622E" w:rsidRPr="00FA5227">
        <w:rPr>
          <w:rFonts w:ascii="Times New Roman" w:hAnsi="Times New Roman"/>
          <w:sz w:val="24"/>
          <w:szCs w:val="24"/>
        </w:rPr>
        <w:t xml:space="preserve"> (далее – План)</w:t>
      </w:r>
      <w:r w:rsidR="008B30BD" w:rsidRPr="00FA5227">
        <w:rPr>
          <w:rFonts w:ascii="Times New Roman" w:hAnsi="Times New Roman"/>
          <w:sz w:val="24"/>
          <w:szCs w:val="24"/>
        </w:rPr>
        <w:t>.</w:t>
      </w:r>
    </w:p>
    <w:p w:rsidR="009F2F1E" w:rsidRPr="00FA5227" w:rsidRDefault="009F2F1E" w:rsidP="007B15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27">
        <w:rPr>
          <w:rFonts w:ascii="Times New Roman" w:hAnsi="Times New Roman"/>
          <w:sz w:val="24"/>
          <w:szCs w:val="24"/>
        </w:rPr>
        <w:t>В соответствии с разделами Плана  реализованы следующие мероприятия:</w:t>
      </w:r>
    </w:p>
    <w:p w:rsidR="00EA1DFF" w:rsidRPr="00FA5227" w:rsidRDefault="00CE73B3" w:rsidP="007B15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27">
        <w:rPr>
          <w:rFonts w:ascii="Times New Roman" w:hAnsi="Times New Roman"/>
          <w:sz w:val="24"/>
          <w:szCs w:val="24"/>
        </w:rPr>
        <w:t>Обеспечено действенное функционирование Комиссии по соблюдению требований к служебному поведению федеральных государственных гражданских служащих Чувашстата и урегулированию конфликта интересов (далее - Комиссия).</w:t>
      </w:r>
    </w:p>
    <w:p w:rsidR="001B1479" w:rsidRPr="00FA5227" w:rsidRDefault="00EA1DFF" w:rsidP="007B15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27">
        <w:rPr>
          <w:rFonts w:ascii="Times New Roman" w:hAnsi="Times New Roman"/>
          <w:sz w:val="24"/>
          <w:szCs w:val="24"/>
        </w:rPr>
        <w:t>За 201</w:t>
      </w:r>
      <w:r w:rsidR="00D8362F" w:rsidRPr="00FA5227">
        <w:rPr>
          <w:rFonts w:ascii="Times New Roman" w:hAnsi="Times New Roman"/>
          <w:sz w:val="24"/>
          <w:szCs w:val="24"/>
        </w:rPr>
        <w:t>9</w:t>
      </w:r>
      <w:r w:rsidRPr="00FA5227">
        <w:rPr>
          <w:rFonts w:ascii="Times New Roman" w:hAnsi="Times New Roman"/>
          <w:sz w:val="24"/>
          <w:szCs w:val="24"/>
        </w:rPr>
        <w:t xml:space="preserve"> год проведено </w:t>
      </w:r>
      <w:r w:rsidR="00D8362F" w:rsidRPr="00FA5227">
        <w:rPr>
          <w:rFonts w:ascii="Times New Roman" w:hAnsi="Times New Roman"/>
          <w:sz w:val="24"/>
          <w:szCs w:val="24"/>
        </w:rPr>
        <w:t>5</w:t>
      </w:r>
      <w:r w:rsidRPr="00FA5227">
        <w:rPr>
          <w:rFonts w:ascii="Times New Roman" w:hAnsi="Times New Roman"/>
          <w:sz w:val="24"/>
          <w:szCs w:val="24"/>
        </w:rPr>
        <w:t xml:space="preserve"> заседани</w:t>
      </w:r>
      <w:r w:rsidR="00D8362F" w:rsidRPr="00FA5227">
        <w:rPr>
          <w:rFonts w:ascii="Times New Roman" w:hAnsi="Times New Roman"/>
          <w:sz w:val="24"/>
          <w:szCs w:val="24"/>
        </w:rPr>
        <w:t>й</w:t>
      </w:r>
      <w:r w:rsidR="007969BA" w:rsidRPr="00FA5227">
        <w:rPr>
          <w:rFonts w:ascii="Times New Roman" w:hAnsi="Times New Roman"/>
          <w:sz w:val="24"/>
          <w:szCs w:val="24"/>
        </w:rPr>
        <w:t xml:space="preserve"> Комиссии</w:t>
      </w:r>
      <w:r w:rsidR="009730E4" w:rsidRPr="00FA5227">
        <w:rPr>
          <w:rFonts w:ascii="Times New Roman" w:hAnsi="Times New Roman"/>
          <w:sz w:val="24"/>
          <w:szCs w:val="24"/>
        </w:rPr>
        <w:t>, на которых рассматривались следующие вопросы:</w:t>
      </w:r>
      <w:r w:rsidR="007969BA" w:rsidRPr="00FA5227">
        <w:rPr>
          <w:rFonts w:ascii="Times New Roman" w:hAnsi="Times New Roman"/>
          <w:sz w:val="24"/>
          <w:szCs w:val="24"/>
        </w:rPr>
        <w:t xml:space="preserve"> </w:t>
      </w:r>
    </w:p>
    <w:p w:rsidR="009730E4" w:rsidRPr="00FA5227" w:rsidRDefault="009730E4" w:rsidP="007B15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27">
        <w:rPr>
          <w:rFonts w:ascii="Times New Roman" w:hAnsi="Times New Roman"/>
          <w:bCs/>
          <w:sz w:val="24"/>
          <w:szCs w:val="24"/>
        </w:rPr>
        <w:t>- уведомления федеральных государственных гражданских служащих Чувашстата о выполнении иной оплачиваемой работы;</w:t>
      </w:r>
    </w:p>
    <w:p w:rsidR="00CF34D2" w:rsidRPr="00FA5227" w:rsidRDefault="00CF34D2" w:rsidP="007B1505">
      <w:pPr>
        <w:pStyle w:val="aa"/>
        <w:spacing w:after="0" w:line="288" w:lineRule="auto"/>
        <w:ind w:firstLine="709"/>
        <w:jc w:val="both"/>
        <w:rPr>
          <w:bCs/>
        </w:rPr>
      </w:pPr>
      <w:r w:rsidRPr="00FA5227">
        <w:rPr>
          <w:bCs/>
        </w:rPr>
        <w:t xml:space="preserve">- </w:t>
      </w:r>
      <w:r w:rsidR="000336A6" w:rsidRPr="00FA5227">
        <w:rPr>
          <w:bCs/>
        </w:rPr>
        <w:t>информаци</w:t>
      </w:r>
      <w:r w:rsidR="00FA6D42" w:rsidRPr="00FA5227">
        <w:rPr>
          <w:bCs/>
        </w:rPr>
        <w:t>я</w:t>
      </w:r>
      <w:r w:rsidR="000336A6" w:rsidRPr="00FA5227">
        <w:rPr>
          <w:bCs/>
        </w:rPr>
        <w:t xml:space="preserve"> о представлении </w:t>
      </w:r>
      <w:proofErr w:type="gramStart"/>
      <w:r w:rsidR="000336A6" w:rsidRPr="00FA5227">
        <w:rPr>
          <w:bCs/>
        </w:rPr>
        <w:t>федеральными</w:t>
      </w:r>
      <w:proofErr w:type="gramEnd"/>
      <w:r w:rsidR="000336A6" w:rsidRPr="00FA5227">
        <w:rPr>
          <w:bCs/>
        </w:rPr>
        <w:t xml:space="preserve"> государственными гражданскими служащими Чувашстата </w:t>
      </w:r>
      <w:r w:rsidR="00EF6C8D" w:rsidRPr="00FA5227">
        <w:rPr>
          <w:bCs/>
        </w:rPr>
        <w:t xml:space="preserve">недостоверных и </w:t>
      </w:r>
      <w:r w:rsidR="000336A6" w:rsidRPr="00FA5227">
        <w:rPr>
          <w:bCs/>
        </w:rPr>
        <w:t>неполных сведений о доходах, расходах, об имуществе и обязательствах имущественного харак</w:t>
      </w:r>
      <w:r w:rsidR="00AB6EA9" w:rsidRPr="00FA5227">
        <w:rPr>
          <w:bCs/>
        </w:rPr>
        <w:t>тера</w:t>
      </w:r>
      <w:r w:rsidRPr="00FA5227">
        <w:rPr>
          <w:bCs/>
        </w:rPr>
        <w:t xml:space="preserve">; </w:t>
      </w:r>
    </w:p>
    <w:p w:rsidR="000336A6" w:rsidRPr="00FA5227" w:rsidRDefault="00CF34D2" w:rsidP="007B1505">
      <w:pPr>
        <w:pStyle w:val="aa"/>
        <w:spacing w:after="0" w:line="288" w:lineRule="auto"/>
        <w:ind w:firstLine="709"/>
        <w:jc w:val="both"/>
        <w:rPr>
          <w:bCs/>
        </w:rPr>
      </w:pPr>
      <w:r w:rsidRPr="00FA5227">
        <w:rPr>
          <w:color w:val="000000"/>
        </w:rPr>
        <w:t>-</w:t>
      </w:r>
      <w:r w:rsidRPr="00FA5227">
        <w:rPr>
          <w:bCs/>
        </w:rPr>
        <w:t xml:space="preserve"> </w:t>
      </w:r>
      <w:r w:rsidR="00EF6C8D" w:rsidRPr="00FA5227">
        <w:rPr>
          <w:bCs/>
        </w:rPr>
        <w:t>доклад о результатах проверки достоверности и полноты сведений о доходах, об имуществе и обязательствах имущественного характера, представленных федеральным государственным гражданским служащим Чувашстата</w:t>
      </w:r>
      <w:r w:rsidR="000336A6" w:rsidRPr="00FA5227">
        <w:rPr>
          <w:bCs/>
        </w:rPr>
        <w:t>;</w:t>
      </w:r>
    </w:p>
    <w:p w:rsidR="00FA6D42" w:rsidRPr="00FA5227" w:rsidRDefault="00FA6D42" w:rsidP="007B1505">
      <w:pPr>
        <w:pStyle w:val="aa"/>
        <w:spacing w:after="0" w:line="288" w:lineRule="auto"/>
        <w:ind w:firstLine="709"/>
        <w:jc w:val="both"/>
        <w:rPr>
          <w:bCs/>
        </w:rPr>
      </w:pPr>
      <w:r w:rsidRPr="00FA5227">
        <w:rPr>
          <w:bCs/>
        </w:rPr>
        <w:t xml:space="preserve">- </w:t>
      </w:r>
      <w:r w:rsidR="00EF6C8D" w:rsidRPr="00FA5227">
        <w:rPr>
          <w:bCs/>
        </w:rPr>
        <w:t>информация о случаях близкого родства у федеральных государственных гражданских служащих Чувашстата</w:t>
      </w:r>
      <w:r w:rsidRPr="00FA5227">
        <w:rPr>
          <w:bCs/>
        </w:rPr>
        <w:t>;</w:t>
      </w:r>
    </w:p>
    <w:p w:rsidR="00EF6C8D" w:rsidRPr="00FA5227" w:rsidRDefault="000336A6" w:rsidP="007B1505">
      <w:pPr>
        <w:pStyle w:val="aa"/>
        <w:spacing w:after="0" w:line="288" w:lineRule="auto"/>
        <w:ind w:firstLine="709"/>
        <w:jc w:val="both"/>
        <w:rPr>
          <w:bCs/>
        </w:rPr>
      </w:pPr>
      <w:proofErr w:type="gramStart"/>
      <w:r w:rsidRPr="00FA5227">
        <w:rPr>
          <w:bCs/>
        </w:rPr>
        <w:t xml:space="preserve">- </w:t>
      </w:r>
      <w:r w:rsidR="009730E4" w:rsidRPr="00FA5227">
        <w:rPr>
          <w:bCs/>
        </w:rPr>
        <w:t xml:space="preserve">внесение изменений в реестр должностей федеральной  государственной гражданской службы в </w:t>
      </w:r>
      <w:proofErr w:type="spellStart"/>
      <w:r w:rsidR="009730E4" w:rsidRPr="00FA5227">
        <w:rPr>
          <w:bCs/>
        </w:rPr>
        <w:t>Чувашстате</w:t>
      </w:r>
      <w:proofErr w:type="spellEnd"/>
      <w:r w:rsidR="009730E4" w:rsidRPr="00FA5227">
        <w:rPr>
          <w:bCs/>
        </w:rPr>
        <w:t>, включенных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</w:t>
      </w:r>
      <w:proofErr w:type="gramEnd"/>
    </w:p>
    <w:p w:rsidR="00CF34D2" w:rsidRPr="00FA5227" w:rsidRDefault="009730E4" w:rsidP="007B1505">
      <w:pPr>
        <w:pStyle w:val="aa"/>
        <w:spacing w:after="0" w:line="288" w:lineRule="auto"/>
        <w:ind w:firstLine="709"/>
        <w:jc w:val="both"/>
        <w:rPr>
          <w:bCs/>
        </w:rPr>
      </w:pPr>
      <w:r w:rsidRPr="00FA5227">
        <w:t>На заседаниях рассмотрены материалы в отношении 14 гражданских служащих Чувашстата.</w:t>
      </w:r>
    </w:p>
    <w:p w:rsidR="00D55FE1" w:rsidRPr="00FA5227" w:rsidRDefault="007E6B4B" w:rsidP="007B1505">
      <w:pPr>
        <w:pStyle w:val="Default"/>
        <w:spacing w:line="288" w:lineRule="auto"/>
        <w:ind w:firstLine="709"/>
        <w:jc w:val="both"/>
        <w:rPr>
          <w:bCs/>
        </w:rPr>
      </w:pPr>
      <w:r w:rsidRPr="00FA5227">
        <w:rPr>
          <w:bCs/>
        </w:rPr>
        <w:t>В целях</w:t>
      </w:r>
      <w:r w:rsidR="00D55FE1" w:rsidRPr="00FA5227">
        <w:rPr>
          <w:bCs/>
        </w:rPr>
        <w:t xml:space="preserve"> совершенствования работы по предупреждению и выявлению возможного конфликта интересов, с применением централизованной автоматизированной системы управления кадровыми ресурсами информационно-вычислительной системы Росстата (АСУКР) кадровой службой постоянно актуализируются сведения о родственниках и свойственниках, содержащихся в анкетах, представляемых в </w:t>
      </w:r>
      <w:proofErr w:type="spellStart"/>
      <w:r w:rsidR="00D55FE1" w:rsidRPr="00FA5227">
        <w:rPr>
          <w:bCs/>
        </w:rPr>
        <w:t>Чувашстат</w:t>
      </w:r>
      <w:proofErr w:type="spellEnd"/>
      <w:r w:rsidR="00D55FE1" w:rsidRPr="00FA5227">
        <w:rPr>
          <w:bCs/>
        </w:rPr>
        <w:t xml:space="preserve"> при поступлении на федеральную государственную гражданскую службу.</w:t>
      </w:r>
      <w:r w:rsidR="0037169A" w:rsidRPr="00FA5227">
        <w:rPr>
          <w:bCs/>
        </w:rPr>
        <w:t xml:space="preserve"> </w:t>
      </w:r>
      <w:proofErr w:type="gramStart"/>
      <w:r w:rsidR="0037169A" w:rsidRPr="00FA5227">
        <w:rPr>
          <w:bCs/>
        </w:rPr>
        <w:t>В 2019 году был</w:t>
      </w:r>
      <w:r w:rsidR="00A60E68" w:rsidRPr="00FA5227">
        <w:rPr>
          <w:bCs/>
        </w:rPr>
        <w:t>и</w:t>
      </w:r>
      <w:r w:rsidR="0037169A" w:rsidRPr="00FA5227">
        <w:rPr>
          <w:bCs/>
        </w:rPr>
        <w:t xml:space="preserve"> обработан</w:t>
      </w:r>
      <w:r w:rsidR="00A60E68" w:rsidRPr="00FA5227">
        <w:rPr>
          <w:bCs/>
        </w:rPr>
        <w:t>ы</w:t>
      </w:r>
      <w:r w:rsidR="00FA5227">
        <w:rPr>
          <w:bCs/>
        </w:rPr>
        <w:t>:</w:t>
      </w:r>
      <w:r w:rsidR="0037169A" w:rsidRPr="00FA5227">
        <w:rPr>
          <w:bCs/>
        </w:rPr>
        <w:t xml:space="preserve"> 21 анкет</w:t>
      </w:r>
      <w:r w:rsidR="00A60E68" w:rsidRPr="00FA5227">
        <w:rPr>
          <w:bCs/>
        </w:rPr>
        <w:t>а</w:t>
      </w:r>
      <w:r w:rsidR="0037169A" w:rsidRPr="00FA5227">
        <w:rPr>
          <w:bCs/>
        </w:rPr>
        <w:t xml:space="preserve"> граждан вновь принятых на государственную службу и 122 анкеты государственных гражданских служащих Чуваш</w:t>
      </w:r>
      <w:r w:rsidR="00A60E68" w:rsidRPr="00FA5227">
        <w:rPr>
          <w:bCs/>
        </w:rPr>
        <w:t xml:space="preserve">стата, заполненных по форме, доведенной Административным управлением Росстата с учетом изменений, внесенных распоряжением Правительства Российской Федерации от 27.03.2019 года № 543-р.  </w:t>
      </w:r>
      <w:proofErr w:type="gramEnd"/>
    </w:p>
    <w:p w:rsidR="00D55FE1" w:rsidRPr="00FA5227" w:rsidRDefault="007B7584" w:rsidP="007B15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27">
        <w:rPr>
          <w:rFonts w:ascii="Times New Roman" w:hAnsi="Times New Roman"/>
          <w:sz w:val="24"/>
          <w:szCs w:val="24"/>
        </w:rPr>
        <w:lastRenderedPageBreak/>
        <w:t>Для</w:t>
      </w:r>
      <w:r w:rsidR="00D55FE1" w:rsidRPr="00FA5227">
        <w:rPr>
          <w:rFonts w:ascii="Times New Roman" w:hAnsi="Times New Roman"/>
          <w:sz w:val="24"/>
          <w:szCs w:val="24"/>
        </w:rPr>
        <w:t xml:space="preserve"> обеспечения исполнения гражданскими служащими обязанности по представлению сведений о доходах, расходах, об имуществе и обязательствах имущественного характера своих и членов своей семьи административным отделом осуществлялся </w:t>
      </w:r>
      <w:proofErr w:type="gramStart"/>
      <w:r w:rsidR="00D55FE1" w:rsidRPr="00FA522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55FE1" w:rsidRPr="00FA5227">
        <w:rPr>
          <w:rFonts w:ascii="Times New Roman" w:hAnsi="Times New Roman"/>
          <w:sz w:val="24"/>
          <w:szCs w:val="24"/>
        </w:rPr>
        <w:t xml:space="preserve"> своевременностью представления справок  за отчетный период с 1 января 201</w:t>
      </w:r>
      <w:r w:rsidR="008309DE" w:rsidRPr="00FA5227">
        <w:rPr>
          <w:rFonts w:ascii="Times New Roman" w:hAnsi="Times New Roman"/>
          <w:sz w:val="24"/>
          <w:szCs w:val="24"/>
        </w:rPr>
        <w:t>8</w:t>
      </w:r>
      <w:r w:rsidR="00D55FE1" w:rsidRPr="00FA5227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8309DE" w:rsidRPr="00FA5227">
        <w:rPr>
          <w:rFonts w:ascii="Times New Roman" w:hAnsi="Times New Roman"/>
          <w:sz w:val="24"/>
          <w:szCs w:val="24"/>
        </w:rPr>
        <w:t>8</w:t>
      </w:r>
      <w:r w:rsidR="00D55FE1" w:rsidRPr="00FA5227">
        <w:rPr>
          <w:rFonts w:ascii="Times New Roman" w:hAnsi="Times New Roman"/>
          <w:sz w:val="24"/>
          <w:szCs w:val="24"/>
        </w:rPr>
        <w:t xml:space="preserve"> года. Все справки представлены в установленный срок. </w:t>
      </w:r>
    </w:p>
    <w:p w:rsidR="00D55FE1" w:rsidRPr="00FA5227" w:rsidRDefault="00D55FE1" w:rsidP="007B15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27">
        <w:rPr>
          <w:rFonts w:ascii="Times New Roman" w:hAnsi="Times New Roman"/>
          <w:sz w:val="24"/>
          <w:szCs w:val="24"/>
        </w:rPr>
        <w:t>Справки на себя и членов своих семей за 201</w:t>
      </w:r>
      <w:r w:rsidR="008309DE" w:rsidRPr="00FA5227">
        <w:rPr>
          <w:rFonts w:ascii="Times New Roman" w:hAnsi="Times New Roman"/>
          <w:sz w:val="24"/>
          <w:szCs w:val="24"/>
        </w:rPr>
        <w:t>8</w:t>
      </w:r>
      <w:r w:rsidRPr="00FA5227">
        <w:rPr>
          <w:rFonts w:ascii="Times New Roman" w:hAnsi="Times New Roman"/>
          <w:sz w:val="24"/>
          <w:szCs w:val="24"/>
        </w:rPr>
        <w:t xml:space="preserve"> год представили </w:t>
      </w:r>
      <w:r w:rsidR="00CF7F72" w:rsidRPr="00FA5227">
        <w:rPr>
          <w:rFonts w:ascii="Times New Roman" w:hAnsi="Times New Roman"/>
          <w:sz w:val="24"/>
          <w:szCs w:val="24"/>
        </w:rPr>
        <w:t>50</w:t>
      </w:r>
      <w:r w:rsidRPr="00FA5227">
        <w:rPr>
          <w:rFonts w:ascii="Times New Roman" w:hAnsi="Times New Roman"/>
          <w:sz w:val="24"/>
          <w:szCs w:val="24"/>
        </w:rPr>
        <w:t xml:space="preserve"> гражданских служащих Чувашстата (без руководителя и заместителей руководителя). Всего был</w:t>
      </w:r>
      <w:r w:rsidR="00CF7F72" w:rsidRPr="00FA5227">
        <w:rPr>
          <w:rFonts w:ascii="Times New Roman" w:hAnsi="Times New Roman"/>
          <w:sz w:val="24"/>
          <w:szCs w:val="24"/>
        </w:rPr>
        <w:t>а</w:t>
      </w:r>
      <w:r w:rsidRPr="00FA5227">
        <w:rPr>
          <w:rFonts w:ascii="Times New Roman" w:hAnsi="Times New Roman"/>
          <w:sz w:val="24"/>
          <w:szCs w:val="24"/>
        </w:rPr>
        <w:t xml:space="preserve"> предоставлен</w:t>
      </w:r>
      <w:r w:rsidR="00CF7F72" w:rsidRPr="00FA5227">
        <w:rPr>
          <w:rFonts w:ascii="Times New Roman" w:hAnsi="Times New Roman"/>
          <w:sz w:val="24"/>
          <w:szCs w:val="24"/>
        </w:rPr>
        <w:t>а</w:t>
      </w:r>
      <w:r w:rsidRPr="00FA5227">
        <w:rPr>
          <w:rFonts w:ascii="Times New Roman" w:hAnsi="Times New Roman"/>
          <w:sz w:val="24"/>
          <w:szCs w:val="24"/>
        </w:rPr>
        <w:t xml:space="preserve"> </w:t>
      </w:r>
      <w:r w:rsidR="00CF7F72" w:rsidRPr="00FA5227">
        <w:rPr>
          <w:rFonts w:ascii="Times New Roman" w:hAnsi="Times New Roman"/>
          <w:sz w:val="24"/>
          <w:szCs w:val="24"/>
        </w:rPr>
        <w:t>101</w:t>
      </w:r>
      <w:r w:rsidRPr="00FA5227">
        <w:rPr>
          <w:rFonts w:ascii="Times New Roman" w:hAnsi="Times New Roman"/>
          <w:sz w:val="24"/>
          <w:szCs w:val="24"/>
        </w:rPr>
        <w:t xml:space="preserve"> справ</w:t>
      </w:r>
      <w:r w:rsidR="00CF7F72" w:rsidRPr="00FA5227">
        <w:rPr>
          <w:rFonts w:ascii="Times New Roman" w:hAnsi="Times New Roman"/>
          <w:sz w:val="24"/>
          <w:szCs w:val="24"/>
        </w:rPr>
        <w:t>ка</w:t>
      </w:r>
      <w:r w:rsidRPr="00FA5227">
        <w:rPr>
          <w:rFonts w:ascii="Times New Roman" w:hAnsi="Times New Roman"/>
          <w:sz w:val="24"/>
          <w:szCs w:val="24"/>
        </w:rPr>
        <w:t>.</w:t>
      </w:r>
    </w:p>
    <w:p w:rsidR="009A65B7" w:rsidRPr="00FA5227" w:rsidRDefault="009A65B7" w:rsidP="007B15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227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гражданских служащих Чувашстата и членов их семей за 201</w:t>
      </w:r>
      <w:r w:rsidR="00CF7F72" w:rsidRPr="00FA5227">
        <w:rPr>
          <w:rFonts w:ascii="Times New Roman" w:hAnsi="Times New Roman"/>
          <w:sz w:val="24"/>
          <w:szCs w:val="24"/>
        </w:rPr>
        <w:t>8</w:t>
      </w:r>
      <w:r w:rsidRPr="00FA5227">
        <w:rPr>
          <w:rFonts w:ascii="Times New Roman" w:hAnsi="Times New Roman"/>
          <w:sz w:val="24"/>
          <w:szCs w:val="24"/>
        </w:rPr>
        <w:t xml:space="preserve"> год были в установленные сроки размещены на официальном Интернет-сайте Чувашстата в соответствии с порядком размещения их на официальных сайтах федеральных государственных органов, утвержденным Указом </w:t>
      </w:r>
      <w:r w:rsidR="00B827E7" w:rsidRPr="00FA5227">
        <w:rPr>
          <w:rFonts w:ascii="Times New Roman" w:hAnsi="Times New Roman"/>
          <w:sz w:val="24"/>
          <w:szCs w:val="24"/>
        </w:rPr>
        <w:t>П</w:t>
      </w:r>
      <w:r w:rsidRPr="00FA5227">
        <w:rPr>
          <w:rFonts w:ascii="Times New Roman" w:hAnsi="Times New Roman"/>
          <w:sz w:val="24"/>
          <w:szCs w:val="24"/>
        </w:rPr>
        <w:t>резидента Российской Федерации от 8 июля 2013 года, согласно форме, доведенной Росстатом.</w:t>
      </w:r>
      <w:proofErr w:type="gramEnd"/>
    </w:p>
    <w:p w:rsidR="009A65B7" w:rsidRPr="00FA5227" w:rsidRDefault="009A65B7" w:rsidP="007B15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27">
        <w:rPr>
          <w:rFonts w:ascii="Times New Roman" w:hAnsi="Times New Roman"/>
          <w:sz w:val="24"/>
          <w:szCs w:val="24"/>
        </w:rPr>
        <w:t xml:space="preserve">С использованием АСУКР  своевременно осуществлен анализ сведений о доходах, расходах, об имуществе и обязательствах имущественного характера, представленных гражданскими служащими Чувашстата. </w:t>
      </w:r>
    </w:p>
    <w:p w:rsidR="00ED3E8A" w:rsidRPr="00FA5227" w:rsidRDefault="00ED3E8A" w:rsidP="007B1505">
      <w:pPr>
        <w:spacing w:after="0" w:line="288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A5227">
        <w:rPr>
          <w:rFonts w:ascii="Times New Roman" w:hAnsi="Times New Roman"/>
          <w:bCs/>
          <w:sz w:val="24"/>
          <w:szCs w:val="24"/>
        </w:rPr>
        <w:t>Несоответствия расходов федеральных государственных гражданских служащих их доходам не выявлены</w:t>
      </w:r>
      <w:r w:rsidR="005270D3" w:rsidRPr="00FA5227">
        <w:rPr>
          <w:rFonts w:ascii="Times New Roman" w:hAnsi="Times New Roman"/>
          <w:bCs/>
          <w:sz w:val="24"/>
          <w:szCs w:val="24"/>
        </w:rPr>
        <w:t>.</w:t>
      </w:r>
    </w:p>
    <w:p w:rsidR="006C372E" w:rsidRPr="00FA5227" w:rsidRDefault="006C372E" w:rsidP="006C372E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227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замещений должностей федеральной государственной службы, и федеральными государственными служащими, и соблюдению федеральными государственными служащими требований к служебному поведению» в отношении одного государственного гражданского служащего Чувашстата была осуществлена проверка достоверности и полноты  сведений о доходах, об имуществе и</w:t>
      </w:r>
      <w:proofErr w:type="gramEnd"/>
      <w:r w:rsidRPr="00FA5227">
        <w:rPr>
          <w:rFonts w:ascii="Times New Roman" w:hAnsi="Times New Roman"/>
          <w:sz w:val="24"/>
          <w:szCs w:val="24"/>
        </w:rPr>
        <w:t xml:space="preserve"> обязательствах имущественного характера, по результатом </w:t>
      </w:r>
      <w:proofErr w:type="gramStart"/>
      <w:r w:rsidRPr="00FA5227">
        <w:rPr>
          <w:rFonts w:ascii="Times New Roman" w:hAnsi="Times New Roman"/>
          <w:sz w:val="24"/>
          <w:szCs w:val="24"/>
        </w:rPr>
        <w:t>которой</w:t>
      </w:r>
      <w:proofErr w:type="gramEnd"/>
      <w:r w:rsidRPr="00FA5227">
        <w:rPr>
          <w:rFonts w:ascii="Times New Roman" w:hAnsi="Times New Roman"/>
          <w:sz w:val="24"/>
          <w:szCs w:val="24"/>
        </w:rPr>
        <w:t xml:space="preserve"> руководителем Чувашстата было принято решение о применении дисциплинарного взыскания. </w:t>
      </w:r>
    </w:p>
    <w:p w:rsidR="00FE23BE" w:rsidRPr="00FA5227" w:rsidRDefault="00FE23BE" w:rsidP="007B15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69B1" w:rsidRPr="00FA5227" w:rsidRDefault="007D69B1" w:rsidP="007B15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27">
        <w:rPr>
          <w:rFonts w:ascii="Times New Roman" w:hAnsi="Times New Roman"/>
          <w:sz w:val="24"/>
          <w:szCs w:val="24"/>
        </w:rPr>
        <w:t>В целях осуществления контроля исполнения гражданскими служащими Чувашстата обязанности по предварительному уведомлению представителя нанимателя о выполнении иной оплачиваемой работы в административном отделе ведется регистрация уведомлений о выполнении иной оплачиваемой работы.</w:t>
      </w:r>
    </w:p>
    <w:p w:rsidR="007D69B1" w:rsidRPr="00FA5227" w:rsidRDefault="007D69B1" w:rsidP="007B15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27">
        <w:rPr>
          <w:rFonts w:ascii="Times New Roman" w:hAnsi="Times New Roman"/>
          <w:sz w:val="24"/>
          <w:szCs w:val="24"/>
        </w:rPr>
        <w:t>В  201</w:t>
      </w:r>
      <w:r w:rsidR="00072ACA" w:rsidRPr="00FA5227">
        <w:rPr>
          <w:rFonts w:ascii="Times New Roman" w:hAnsi="Times New Roman"/>
          <w:sz w:val="24"/>
          <w:szCs w:val="24"/>
        </w:rPr>
        <w:t>9</w:t>
      </w:r>
      <w:r w:rsidRPr="00FA5227">
        <w:rPr>
          <w:rFonts w:ascii="Times New Roman" w:hAnsi="Times New Roman"/>
          <w:sz w:val="24"/>
          <w:szCs w:val="24"/>
        </w:rPr>
        <w:t xml:space="preserve"> году </w:t>
      </w:r>
      <w:r w:rsidR="00072ACA" w:rsidRPr="00FA5227">
        <w:rPr>
          <w:rFonts w:ascii="Times New Roman" w:hAnsi="Times New Roman"/>
          <w:sz w:val="24"/>
          <w:szCs w:val="24"/>
        </w:rPr>
        <w:t>3</w:t>
      </w:r>
      <w:r w:rsidRPr="00FA5227">
        <w:rPr>
          <w:rFonts w:ascii="Times New Roman" w:hAnsi="Times New Roman"/>
          <w:sz w:val="24"/>
          <w:szCs w:val="24"/>
        </w:rPr>
        <w:t xml:space="preserve"> гражданский служащих Чувашстата предварительно уведомил</w:t>
      </w:r>
      <w:r w:rsidR="00072ACA" w:rsidRPr="00FA5227">
        <w:rPr>
          <w:rFonts w:ascii="Times New Roman" w:hAnsi="Times New Roman"/>
          <w:sz w:val="24"/>
          <w:szCs w:val="24"/>
        </w:rPr>
        <w:t>и</w:t>
      </w:r>
      <w:r w:rsidRPr="00FA5227">
        <w:rPr>
          <w:rFonts w:ascii="Times New Roman" w:hAnsi="Times New Roman"/>
          <w:sz w:val="24"/>
          <w:szCs w:val="24"/>
        </w:rPr>
        <w:t xml:space="preserve"> представителя нанимателя о выпо</w:t>
      </w:r>
      <w:r w:rsidR="00072ACA" w:rsidRPr="00FA5227">
        <w:rPr>
          <w:rFonts w:ascii="Times New Roman" w:hAnsi="Times New Roman"/>
          <w:sz w:val="24"/>
          <w:szCs w:val="24"/>
        </w:rPr>
        <w:t xml:space="preserve">лнении иной оплачиваемой работы, 1 гражданский служащий не уведомил о выполнении иной оплачиваемой работы. В отношении гражданского </w:t>
      </w:r>
      <w:proofErr w:type="gramStart"/>
      <w:r w:rsidR="00072ACA" w:rsidRPr="00FA5227">
        <w:rPr>
          <w:rFonts w:ascii="Times New Roman" w:hAnsi="Times New Roman"/>
          <w:sz w:val="24"/>
          <w:szCs w:val="24"/>
        </w:rPr>
        <w:t>служащего</w:t>
      </w:r>
      <w:proofErr w:type="gramEnd"/>
      <w:r w:rsidR="00072ACA" w:rsidRPr="00FA5227">
        <w:rPr>
          <w:rFonts w:ascii="Times New Roman" w:hAnsi="Times New Roman"/>
          <w:sz w:val="24"/>
          <w:szCs w:val="24"/>
        </w:rPr>
        <w:t xml:space="preserve"> не уведомившего о выполнении иной оплачиваемой работы была проведена служебная проверка и данный сотрудник привлечен к дисциплинарной ответственности.</w:t>
      </w:r>
    </w:p>
    <w:p w:rsidR="00322304" w:rsidRPr="00FA5227" w:rsidRDefault="00322304" w:rsidP="007B15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27">
        <w:rPr>
          <w:rFonts w:ascii="Times New Roman" w:hAnsi="Times New Roman"/>
          <w:sz w:val="24"/>
          <w:szCs w:val="24"/>
        </w:rPr>
        <w:t>Уведомления представителю нанимателя от федеральных государственных гражданских служащих Чувашстата о фактах обращения в целях склонения к совершению коррупционных правонарушений не поступали.</w:t>
      </w:r>
      <w:r w:rsidR="007017ED" w:rsidRPr="00FA5227">
        <w:rPr>
          <w:rFonts w:ascii="Times New Roman" w:hAnsi="Times New Roman"/>
          <w:sz w:val="24"/>
          <w:szCs w:val="24"/>
        </w:rPr>
        <w:t xml:space="preserve"> </w:t>
      </w:r>
    </w:p>
    <w:p w:rsidR="00ED3E8A" w:rsidRPr="00FA5227" w:rsidRDefault="007017ED" w:rsidP="007B1505">
      <w:pPr>
        <w:spacing w:after="0" w:line="288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A5227">
        <w:rPr>
          <w:rFonts w:ascii="Times New Roman" w:hAnsi="Times New Roman"/>
          <w:sz w:val="24"/>
          <w:szCs w:val="24"/>
        </w:rPr>
        <w:lastRenderedPageBreak/>
        <w:t>Случаи конфликта интересов не выявлены</w:t>
      </w:r>
      <w:r w:rsidR="00281C35" w:rsidRPr="00FA5227">
        <w:rPr>
          <w:rFonts w:ascii="Times New Roman" w:hAnsi="Times New Roman"/>
          <w:sz w:val="24"/>
          <w:szCs w:val="24"/>
        </w:rPr>
        <w:t>.</w:t>
      </w:r>
    </w:p>
    <w:p w:rsidR="00CE3C27" w:rsidRPr="00FA5227" w:rsidRDefault="00D4523B" w:rsidP="007B15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27">
        <w:rPr>
          <w:rFonts w:ascii="Times New Roman" w:hAnsi="Times New Roman"/>
          <w:sz w:val="24"/>
          <w:szCs w:val="24"/>
        </w:rPr>
        <w:t xml:space="preserve">В целях формирования отрицательного отношения гражданских служащих Чувашстата к коррупции </w:t>
      </w:r>
      <w:r w:rsidR="0023603A" w:rsidRPr="00FA5227">
        <w:rPr>
          <w:rFonts w:ascii="Times New Roman" w:hAnsi="Times New Roman"/>
          <w:sz w:val="24"/>
          <w:szCs w:val="24"/>
        </w:rPr>
        <w:t>п</w:t>
      </w:r>
      <w:r w:rsidR="00E17AD3" w:rsidRPr="00FA5227">
        <w:rPr>
          <w:rFonts w:ascii="Times New Roman" w:hAnsi="Times New Roman"/>
          <w:sz w:val="24"/>
          <w:szCs w:val="24"/>
        </w:rPr>
        <w:t xml:space="preserve">роводилась работа по разъяснению государственным служащим основных норм </w:t>
      </w:r>
      <w:proofErr w:type="spellStart"/>
      <w:r w:rsidR="00E17AD3" w:rsidRPr="00FA5227">
        <w:rPr>
          <w:rFonts w:ascii="Times New Roman" w:hAnsi="Times New Roman"/>
          <w:sz w:val="24"/>
          <w:szCs w:val="24"/>
        </w:rPr>
        <w:t>ант</w:t>
      </w:r>
      <w:r w:rsidR="00CF34D2" w:rsidRPr="00FA5227">
        <w:rPr>
          <w:rFonts w:ascii="Times New Roman" w:hAnsi="Times New Roman"/>
          <w:sz w:val="24"/>
          <w:szCs w:val="24"/>
        </w:rPr>
        <w:t>икоррупционного</w:t>
      </w:r>
      <w:proofErr w:type="spellEnd"/>
      <w:r w:rsidR="00CF34D2" w:rsidRPr="00FA5227">
        <w:rPr>
          <w:rFonts w:ascii="Times New Roman" w:hAnsi="Times New Roman"/>
          <w:sz w:val="24"/>
          <w:szCs w:val="24"/>
        </w:rPr>
        <w:t xml:space="preserve"> законодательства, методических рекомендаций и правил по заполнению справок о доходах, расходах, об имуществе и обязательствах имущественного характера госслужащих и членов их семей</w:t>
      </w:r>
      <w:r w:rsidR="00E23734" w:rsidRPr="00FA5227">
        <w:rPr>
          <w:rFonts w:ascii="Times New Roman" w:hAnsi="Times New Roman"/>
          <w:sz w:val="24"/>
          <w:szCs w:val="24"/>
        </w:rPr>
        <w:t>, уведомлений о намерении выполнять иную оплачиваемую работу.</w:t>
      </w:r>
    </w:p>
    <w:p w:rsidR="00502626" w:rsidRPr="00F84949" w:rsidRDefault="00502626" w:rsidP="007B150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A5227">
        <w:rPr>
          <w:rFonts w:ascii="Times New Roman" w:hAnsi="Times New Roman"/>
          <w:sz w:val="24"/>
          <w:szCs w:val="24"/>
        </w:rPr>
        <w:t>В марте 201</w:t>
      </w:r>
      <w:r w:rsidR="008730AC" w:rsidRPr="00FA5227">
        <w:rPr>
          <w:rFonts w:ascii="Times New Roman" w:hAnsi="Times New Roman"/>
          <w:sz w:val="24"/>
          <w:szCs w:val="24"/>
        </w:rPr>
        <w:t>9</w:t>
      </w:r>
      <w:r w:rsidRPr="00FA5227">
        <w:rPr>
          <w:rFonts w:ascii="Times New Roman" w:hAnsi="Times New Roman"/>
          <w:sz w:val="24"/>
          <w:szCs w:val="24"/>
        </w:rPr>
        <w:t xml:space="preserve"> года с государственными гражданскими служащим Чувашстата, должности которых </w:t>
      </w:r>
      <w:proofErr w:type="spellStart"/>
      <w:r w:rsidRPr="00FA5227">
        <w:rPr>
          <w:rFonts w:ascii="Times New Roman" w:hAnsi="Times New Roman"/>
          <w:sz w:val="24"/>
          <w:szCs w:val="24"/>
        </w:rPr>
        <w:t>влючены</w:t>
      </w:r>
      <w:proofErr w:type="spellEnd"/>
      <w:r w:rsidRPr="00FA5227">
        <w:rPr>
          <w:rFonts w:ascii="Times New Roman" w:hAnsi="Times New Roman"/>
          <w:sz w:val="24"/>
          <w:szCs w:val="24"/>
        </w:rPr>
        <w:t xml:space="preserve"> в реестр должностей Чувашстата,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</w:t>
      </w:r>
      <w:r w:rsidRPr="00FA5227">
        <w:rPr>
          <w:rFonts w:ascii="Times New Roman" w:hAnsi="Times New Roman"/>
          <w:color w:val="000000"/>
          <w:sz w:val="24"/>
          <w:szCs w:val="24"/>
          <w:lang w:eastAsia="ru-RU"/>
        </w:rPr>
        <w:t>был</w:t>
      </w:r>
      <w:r w:rsidR="00974E85" w:rsidRPr="00FA5227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FA52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проведен</w:t>
      </w:r>
      <w:r w:rsidR="00974E85" w:rsidRPr="00FA5227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FA52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заняти</w:t>
      </w:r>
      <w:r w:rsidR="00974E85" w:rsidRPr="00FA5227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FA52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по вопрос</w:t>
      </w:r>
      <w:r w:rsidR="00974E85" w:rsidRPr="00FA5227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FA52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представления сведений о</w:t>
      </w:r>
      <w:proofErr w:type="gramEnd"/>
      <w:r w:rsidRPr="00FA52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A5227">
        <w:rPr>
          <w:rFonts w:ascii="Times New Roman" w:hAnsi="Times New Roman"/>
          <w:color w:val="000000"/>
          <w:sz w:val="24"/>
          <w:szCs w:val="24"/>
          <w:lang w:eastAsia="ru-RU"/>
        </w:rPr>
        <w:t>доходах</w:t>
      </w:r>
      <w:proofErr w:type="gramEnd"/>
      <w:r w:rsidRPr="00FA5227">
        <w:rPr>
          <w:rFonts w:ascii="Times New Roman" w:hAnsi="Times New Roman"/>
          <w:color w:val="000000"/>
          <w:sz w:val="24"/>
          <w:szCs w:val="24"/>
          <w:lang w:eastAsia="ru-RU"/>
        </w:rPr>
        <w:t>, расходах, об имуществе и обязательствах имущественного характера и заполнения соответствующей формы справки за 201</w:t>
      </w:r>
      <w:r w:rsidR="008730AC" w:rsidRPr="00FA5227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FA52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год.</w:t>
      </w:r>
    </w:p>
    <w:p w:rsidR="003108BB" w:rsidRPr="00FA5227" w:rsidRDefault="003108BB" w:rsidP="003108BB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27">
        <w:rPr>
          <w:rFonts w:ascii="Times New Roman" w:hAnsi="Times New Roman"/>
          <w:sz w:val="24"/>
          <w:szCs w:val="24"/>
        </w:rPr>
        <w:t xml:space="preserve">В целях изучения нормативно-правовой базы в сфере противодействия коррупции  руководителем Чувашстата утвержден перечень нормативно-правовых актов в сфере противодействия коррупции, обязательных для ознакомления лиц, поступивших на государственную гражданскую службу, с которым все вновь поступившие на </w:t>
      </w:r>
      <w:proofErr w:type="spellStart"/>
      <w:r w:rsidRPr="00FA5227">
        <w:rPr>
          <w:rFonts w:ascii="Times New Roman" w:hAnsi="Times New Roman"/>
          <w:sz w:val="24"/>
          <w:szCs w:val="24"/>
        </w:rPr>
        <w:t>госслужбу</w:t>
      </w:r>
      <w:proofErr w:type="spellEnd"/>
      <w:r w:rsidRPr="00FA522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A5227">
        <w:rPr>
          <w:rFonts w:ascii="Times New Roman" w:hAnsi="Times New Roman"/>
          <w:sz w:val="24"/>
          <w:szCs w:val="24"/>
        </w:rPr>
        <w:t>Чувашстат</w:t>
      </w:r>
      <w:proofErr w:type="spellEnd"/>
      <w:r w:rsidRPr="00FA5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227">
        <w:rPr>
          <w:rFonts w:ascii="Times New Roman" w:hAnsi="Times New Roman"/>
          <w:sz w:val="24"/>
          <w:szCs w:val="24"/>
        </w:rPr>
        <w:t>ознакамливаются</w:t>
      </w:r>
      <w:proofErr w:type="spellEnd"/>
      <w:r w:rsidRPr="00FA5227">
        <w:rPr>
          <w:rFonts w:ascii="Times New Roman" w:hAnsi="Times New Roman"/>
          <w:sz w:val="24"/>
          <w:szCs w:val="24"/>
        </w:rPr>
        <w:t xml:space="preserve"> под роспись. </w:t>
      </w:r>
    </w:p>
    <w:p w:rsidR="001C0A7A" w:rsidRPr="00FA5227" w:rsidRDefault="007C5515" w:rsidP="007B15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227">
        <w:rPr>
          <w:rFonts w:ascii="Times New Roman" w:hAnsi="Times New Roman"/>
          <w:sz w:val="24"/>
          <w:szCs w:val="24"/>
        </w:rPr>
        <w:t>В 201</w:t>
      </w:r>
      <w:r w:rsidR="008730AC" w:rsidRPr="00FA5227">
        <w:rPr>
          <w:rFonts w:ascii="Times New Roman" w:hAnsi="Times New Roman"/>
          <w:sz w:val="24"/>
          <w:szCs w:val="24"/>
        </w:rPr>
        <w:t>9</w:t>
      </w:r>
      <w:r w:rsidRPr="00FA5227">
        <w:rPr>
          <w:rFonts w:ascii="Times New Roman" w:hAnsi="Times New Roman"/>
          <w:sz w:val="24"/>
          <w:szCs w:val="24"/>
        </w:rPr>
        <w:t xml:space="preserve"> год</w:t>
      </w:r>
      <w:r w:rsidR="008730AC" w:rsidRPr="00FA5227">
        <w:rPr>
          <w:rFonts w:ascii="Times New Roman" w:hAnsi="Times New Roman"/>
          <w:sz w:val="24"/>
          <w:szCs w:val="24"/>
        </w:rPr>
        <w:t>у</w:t>
      </w:r>
      <w:r w:rsidRPr="00FA5227">
        <w:rPr>
          <w:rFonts w:ascii="Times New Roman" w:hAnsi="Times New Roman"/>
          <w:sz w:val="24"/>
          <w:szCs w:val="24"/>
        </w:rPr>
        <w:t xml:space="preserve"> </w:t>
      </w:r>
      <w:r w:rsidR="00A26E19" w:rsidRPr="00FA5227">
        <w:rPr>
          <w:rFonts w:ascii="Times New Roman" w:hAnsi="Times New Roman"/>
          <w:sz w:val="24"/>
          <w:szCs w:val="24"/>
        </w:rPr>
        <w:t>с гражданами, поступившими на должности гражданской службы, был</w:t>
      </w:r>
      <w:r w:rsidR="008730AC" w:rsidRPr="00FA5227">
        <w:rPr>
          <w:rFonts w:ascii="Times New Roman" w:hAnsi="Times New Roman"/>
          <w:sz w:val="24"/>
          <w:szCs w:val="24"/>
        </w:rPr>
        <w:t>и</w:t>
      </w:r>
      <w:r w:rsidR="00A26E19" w:rsidRPr="00FA5227">
        <w:rPr>
          <w:rFonts w:ascii="Times New Roman" w:hAnsi="Times New Roman"/>
          <w:sz w:val="24"/>
          <w:szCs w:val="24"/>
        </w:rPr>
        <w:t xml:space="preserve"> проведен</w:t>
      </w:r>
      <w:r w:rsidR="008730AC" w:rsidRPr="00FA5227">
        <w:rPr>
          <w:rFonts w:ascii="Times New Roman" w:hAnsi="Times New Roman"/>
          <w:sz w:val="24"/>
          <w:szCs w:val="24"/>
        </w:rPr>
        <w:t>ы</w:t>
      </w:r>
      <w:r w:rsidR="00A26E19" w:rsidRPr="00FA5227">
        <w:rPr>
          <w:rFonts w:ascii="Times New Roman" w:hAnsi="Times New Roman"/>
          <w:sz w:val="24"/>
          <w:szCs w:val="24"/>
        </w:rPr>
        <w:t xml:space="preserve"> </w:t>
      </w:r>
      <w:r w:rsidR="008730AC" w:rsidRPr="00FA5227">
        <w:rPr>
          <w:rFonts w:ascii="Times New Roman" w:hAnsi="Times New Roman"/>
          <w:sz w:val="24"/>
          <w:szCs w:val="24"/>
        </w:rPr>
        <w:t xml:space="preserve">2 </w:t>
      </w:r>
      <w:r w:rsidR="00A26E19" w:rsidRPr="00FA5227">
        <w:rPr>
          <w:rFonts w:ascii="Times New Roman" w:hAnsi="Times New Roman"/>
          <w:sz w:val="24"/>
          <w:szCs w:val="24"/>
        </w:rPr>
        <w:t>лекци</w:t>
      </w:r>
      <w:r w:rsidR="008730AC" w:rsidRPr="00FA5227">
        <w:rPr>
          <w:rFonts w:ascii="Times New Roman" w:hAnsi="Times New Roman"/>
          <w:sz w:val="24"/>
          <w:szCs w:val="24"/>
        </w:rPr>
        <w:t>и</w:t>
      </w:r>
      <w:r w:rsidR="00A26E19" w:rsidRPr="00FA5227">
        <w:rPr>
          <w:rFonts w:ascii="Times New Roman" w:hAnsi="Times New Roman"/>
          <w:sz w:val="24"/>
          <w:szCs w:val="24"/>
        </w:rPr>
        <w:t xml:space="preserve"> по разъяснению положений </w:t>
      </w:r>
      <w:proofErr w:type="spellStart"/>
      <w:r w:rsidR="00A26E19" w:rsidRPr="00FA5227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="00A26E19" w:rsidRPr="00FA5227">
        <w:rPr>
          <w:rFonts w:ascii="Times New Roman" w:hAnsi="Times New Roman"/>
          <w:sz w:val="24"/>
          <w:szCs w:val="24"/>
        </w:rPr>
        <w:t xml:space="preserve"> законодательства Российской Федерации, в том числе: об ответственности </w:t>
      </w:r>
      <w:r w:rsidR="00F257E1" w:rsidRPr="00FA5227">
        <w:rPr>
          <w:rFonts w:ascii="Times New Roman" w:hAnsi="Times New Roman"/>
          <w:sz w:val="24"/>
          <w:szCs w:val="24"/>
        </w:rPr>
        <w:t>за коррупционные правонарушения, о недопустимости</w:t>
      </w:r>
      <w:r w:rsidR="002A240D" w:rsidRPr="00FA5227">
        <w:rPr>
          <w:rFonts w:ascii="Times New Roman" w:hAnsi="Times New Roman"/>
          <w:sz w:val="24"/>
          <w:szCs w:val="24"/>
        </w:rPr>
        <w:t xml:space="preserve"> </w:t>
      </w:r>
      <w:r w:rsidR="00F257E1" w:rsidRPr="00FA5227">
        <w:rPr>
          <w:rFonts w:ascii="Times New Roman" w:hAnsi="Times New Roman"/>
          <w:sz w:val="24"/>
          <w:szCs w:val="24"/>
        </w:rPr>
        <w:t>возникновения конфликта интересов и путях его урегулирования, о соблюдении этических и нравственных норм при выполнении служебных (должностных) о</w:t>
      </w:r>
      <w:r w:rsidR="000169E0" w:rsidRPr="00FA5227">
        <w:rPr>
          <w:rFonts w:ascii="Times New Roman" w:hAnsi="Times New Roman"/>
          <w:sz w:val="24"/>
          <w:szCs w:val="24"/>
        </w:rPr>
        <w:t>б</w:t>
      </w:r>
      <w:r w:rsidR="00F257E1" w:rsidRPr="00FA5227">
        <w:rPr>
          <w:rFonts w:ascii="Times New Roman" w:hAnsi="Times New Roman"/>
          <w:sz w:val="24"/>
          <w:szCs w:val="24"/>
        </w:rPr>
        <w:t>язанностей, о недопущении получения и дачи взятки, о запретах, ограничениях и требованиях</w:t>
      </w:r>
      <w:proofErr w:type="gramEnd"/>
      <w:r w:rsidR="00F257E1" w:rsidRPr="00FA522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F257E1" w:rsidRPr="00FA5227">
        <w:rPr>
          <w:rFonts w:ascii="Times New Roman" w:hAnsi="Times New Roman"/>
          <w:sz w:val="24"/>
          <w:szCs w:val="24"/>
        </w:rPr>
        <w:t>установленных в целях противодействия коррупции.</w:t>
      </w:r>
      <w:proofErr w:type="gramEnd"/>
    </w:p>
    <w:p w:rsidR="007702C0" w:rsidRPr="00FA5227" w:rsidRDefault="007702C0" w:rsidP="007B15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27">
        <w:rPr>
          <w:rFonts w:ascii="Times New Roman" w:hAnsi="Times New Roman"/>
          <w:sz w:val="24"/>
          <w:szCs w:val="24"/>
        </w:rPr>
        <w:t>При увольнении с государственной гражданской службы всем госслужащим под роспись вручается Памятка увольняющемуся федеральному государственному гражданскому служащему с информацией об ограничениях, налагаемых на гражданина, замещавшего должность федеральной государственной гражданской службы и ответственности за их несоблюдение.</w:t>
      </w:r>
    </w:p>
    <w:p w:rsidR="001C0A7A" w:rsidRPr="00F84949" w:rsidRDefault="008C5949" w:rsidP="007B15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27">
        <w:rPr>
          <w:rFonts w:ascii="Times New Roman" w:hAnsi="Times New Roman"/>
          <w:sz w:val="24"/>
          <w:szCs w:val="24"/>
        </w:rPr>
        <w:t>В октябре 201</w:t>
      </w:r>
      <w:r w:rsidR="00A97D79" w:rsidRPr="00FA5227">
        <w:rPr>
          <w:rFonts w:ascii="Times New Roman" w:hAnsi="Times New Roman"/>
          <w:sz w:val="24"/>
          <w:szCs w:val="24"/>
        </w:rPr>
        <w:t>9</w:t>
      </w:r>
      <w:r w:rsidRPr="00FA5227">
        <w:rPr>
          <w:rFonts w:ascii="Times New Roman" w:hAnsi="Times New Roman"/>
          <w:sz w:val="24"/>
          <w:szCs w:val="24"/>
        </w:rPr>
        <w:t xml:space="preserve"> года </w:t>
      </w:r>
      <w:r w:rsidR="00A97D79" w:rsidRPr="00FA5227">
        <w:rPr>
          <w:rFonts w:ascii="Times New Roman" w:hAnsi="Times New Roman"/>
          <w:sz w:val="24"/>
          <w:szCs w:val="24"/>
        </w:rPr>
        <w:t>20</w:t>
      </w:r>
      <w:r w:rsidRPr="00FA5227">
        <w:rPr>
          <w:rFonts w:ascii="Times New Roman" w:hAnsi="Times New Roman"/>
          <w:sz w:val="24"/>
          <w:szCs w:val="24"/>
        </w:rPr>
        <w:t xml:space="preserve"> государственных гражданских служащих Чувашстата прошли курсы повышения квалификации в </w:t>
      </w:r>
      <w:proofErr w:type="spellStart"/>
      <w:r w:rsidR="00A97D79" w:rsidRPr="00FA5227">
        <w:rPr>
          <w:rFonts w:ascii="Times New Roman" w:hAnsi="Times New Roman"/>
          <w:sz w:val="24"/>
          <w:szCs w:val="24"/>
        </w:rPr>
        <w:t>Чебоксарском</w:t>
      </w:r>
      <w:proofErr w:type="spellEnd"/>
      <w:r w:rsidR="00A97D79" w:rsidRPr="00FA5227">
        <w:rPr>
          <w:rFonts w:ascii="Times New Roman" w:hAnsi="Times New Roman"/>
          <w:sz w:val="24"/>
          <w:szCs w:val="24"/>
        </w:rPr>
        <w:t xml:space="preserve"> филиале ФГБОУ </w:t>
      </w:r>
      <w:proofErr w:type="gramStart"/>
      <w:r w:rsidR="00A97D79" w:rsidRPr="00FA5227">
        <w:rPr>
          <w:rFonts w:ascii="Times New Roman" w:hAnsi="Times New Roman"/>
          <w:sz w:val="24"/>
          <w:szCs w:val="24"/>
        </w:rPr>
        <w:t>ВО</w:t>
      </w:r>
      <w:proofErr w:type="gramEnd"/>
      <w:r w:rsidR="00A97D79" w:rsidRPr="00FA5227">
        <w:rPr>
          <w:rFonts w:ascii="Times New Roman" w:hAnsi="Times New Roman"/>
          <w:sz w:val="24"/>
          <w:szCs w:val="24"/>
        </w:rPr>
        <w:t xml:space="preserve"> </w:t>
      </w:r>
      <w:r w:rsidRPr="00FA5227">
        <w:rPr>
          <w:rFonts w:ascii="Times New Roman" w:hAnsi="Times New Roman"/>
          <w:sz w:val="24"/>
          <w:szCs w:val="24"/>
        </w:rPr>
        <w:t>«Российск</w:t>
      </w:r>
      <w:r w:rsidR="00A97D79" w:rsidRPr="00FA5227">
        <w:rPr>
          <w:rFonts w:ascii="Times New Roman" w:hAnsi="Times New Roman"/>
          <w:sz w:val="24"/>
          <w:szCs w:val="24"/>
        </w:rPr>
        <w:t>ая</w:t>
      </w:r>
      <w:r w:rsidRPr="00FA5227">
        <w:rPr>
          <w:rFonts w:ascii="Times New Roman" w:hAnsi="Times New Roman"/>
          <w:sz w:val="24"/>
          <w:szCs w:val="24"/>
        </w:rPr>
        <w:t xml:space="preserve"> </w:t>
      </w:r>
      <w:r w:rsidR="00A97D79" w:rsidRPr="00FA5227">
        <w:rPr>
          <w:rFonts w:ascii="Times New Roman" w:hAnsi="Times New Roman"/>
          <w:sz w:val="24"/>
          <w:szCs w:val="24"/>
        </w:rPr>
        <w:t>академия народного хозяйства при Президенте Российской Федерации</w:t>
      </w:r>
      <w:r w:rsidRPr="00FA5227">
        <w:rPr>
          <w:rFonts w:ascii="Times New Roman" w:hAnsi="Times New Roman"/>
          <w:sz w:val="24"/>
          <w:szCs w:val="24"/>
        </w:rPr>
        <w:t>» по теме «Основы государственной гражданской службы. Организационные и правовые ф</w:t>
      </w:r>
      <w:r w:rsidR="00A97D79" w:rsidRPr="00FA5227">
        <w:rPr>
          <w:rFonts w:ascii="Times New Roman" w:hAnsi="Times New Roman"/>
          <w:sz w:val="24"/>
          <w:szCs w:val="24"/>
        </w:rPr>
        <w:t>ормы противодействия коррупции», в том числе 2 человека, впервые поступившие на государственную гражданскую службу.</w:t>
      </w:r>
    </w:p>
    <w:p w:rsidR="003108BB" w:rsidRPr="00FA5227" w:rsidRDefault="003108BB" w:rsidP="007B15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27">
        <w:rPr>
          <w:rFonts w:ascii="Times New Roman" w:hAnsi="Times New Roman"/>
          <w:sz w:val="24"/>
          <w:szCs w:val="24"/>
        </w:rPr>
        <w:t>В ноябре 2019 года главный специалист-эксперт административного отдела</w:t>
      </w:r>
      <w:r w:rsidR="003B59C5" w:rsidRPr="00FA5227">
        <w:rPr>
          <w:rFonts w:ascii="Times New Roman" w:hAnsi="Times New Roman"/>
          <w:sz w:val="24"/>
          <w:szCs w:val="24"/>
        </w:rPr>
        <w:t>,</w:t>
      </w:r>
      <w:r w:rsidRPr="00FA5227">
        <w:rPr>
          <w:rFonts w:ascii="Times New Roman" w:hAnsi="Times New Roman"/>
          <w:sz w:val="24"/>
          <w:szCs w:val="24"/>
        </w:rPr>
        <w:t xml:space="preserve"> </w:t>
      </w:r>
      <w:r w:rsidR="003B59C5" w:rsidRPr="00FA5227">
        <w:rPr>
          <w:rFonts w:ascii="Times New Roman" w:hAnsi="Times New Roman"/>
          <w:sz w:val="24"/>
          <w:szCs w:val="24"/>
        </w:rPr>
        <w:t xml:space="preserve">ответственный за профилактику коррупционных и иных правонарушений в </w:t>
      </w:r>
      <w:proofErr w:type="spellStart"/>
      <w:r w:rsidR="003B59C5" w:rsidRPr="00FA5227">
        <w:rPr>
          <w:rFonts w:ascii="Times New Roman" w:hAnsi="Times New Roman"/>
          <w:sz w:val="24"/>
          <w:szCs w:val="24"/>
        </w:rPr>
        <w:t>Чувашстате</w:t>
      </w:r>
      <w:proofErr w:type="spellEnd"/>
      <w:r w:rsidR="003B59C5" w:rsidRPr="00FA5227">
        <w:rPr>
          <w:rFonts w:ascii="Times New Roman" w:hAnsi="Times New Roman"/>
          <w:sz w:val="24"/>
          <w:szCs w:val="24"/>
        </w:rPr>
        <w:t xml:space="preserve">, </w:t>
      </w:r>
      <w:r w:rsidRPr="00FA5227">
        <w:rPr>
          <w:rFonts w:ascii="Times New Roman" w:hAnsi="Times New Roman"/>
          <w:sz w:val="24"/>
          <w:szCs w:val="24"/>
        </w:rPr>
        <w:t xml:space="preserve">прошел обучение в </w:t>
      </w:r>
      <w:proofErr w:type="spellStart"/>
      <w:r w:rsidRPr="00FA5227">
        <w:rPr>
          <w:rFonts w:ascii="Times New Roman" w:hAnsi="Times New Roman"/>
          <w:sz w:val="24"/>
          <w:szCs w:val="24"/>
        </w:rPr>
        <w:t>Чебоксарском</w:t>
      </w:r>
      <w:proofErr w:type="spellEnd"/>
      <w:r w:rsidRPr="00FA5227">
        <w:rPr>
          <w:rFonts w:ascii="Times New Roman" w:hAnsi="Times New Roman"/>
          <w:sz w:val="24"/>
          <w:szCs w:val="24"/>
        </w:rPr>
        <w:t xml:space="preserve"> филиале ФГБОУ </w:t>
      </w:r>
      <w:proofErr w:type="gramStart"/>
      <w:r w:rsidRPr="00FA5227">
        <w:rPr>
          <w:rFonts w:ascii="Times New Roman" w:hAnsi="Times New Roman"/>
          <w:sz w:val="24"/>
          <w:szCs w:val="24"/>
        </w:rPr>
        <w:t>ВО</w:t>
      </w:r>
      <w:proofErr w:type="gramEnd"/>
      <w:r w:rsidRPr="00FA5227">
        <w:rPr>
          <w:rFonts w:ascii="Times New Roman" w:hAnsi="Times New Roman"/>
          <w:sz w:val="24"/>
          <w:szCs w:val="24"/>
        </w:rPr>
        <w:t xml:space="preserve"> «Российская академия народного хозяйства при Президенте Российской Федерации» по теме «Противодействие коррупции. </w:t>
      </w:r>
      <w:r w:rsidRPr="00FA5227">
        <w:rPr>
          <w:rFonts w:ascii="Times New Roman" w:hAnsi="Times New Roman"/>
          <w:sz w:val="24"/>
          <w:szCs w:val="24"/>
        </w:rPr>
        <w:lastRenderedPageBreak/>
        <w:t>Профилактика корр</w:t>
      </w:r>
      <w:r w:rsidR="0060081E" w:rsidRPr="00FA5227">
        <w:rPr>
          <w:rFonts w:ascii="Times New Roman" w:hAnsi="Times New Roman"/>
          <w:sz w:val="24"/>
          <w:szCs w:val="24"/>
        </w:rPr>
        <w:t>у</w:t>
      </w:r>
      <w:r w:rsidRPr="00FA5227">
        <w:rPr>
          <w:rFonts w:ascii="Times New Roman" w:hAnsi="Times New Roman"/>
          <w:sz w:val="24"/>
          <w:szCs w:val="24"/>
        </w:rPr>
        <w:t>пционных и иных правонарушений в системе государственно</w:t>
      </w:r>
      <w:r w:rsidR="0060081E" w:rsidRPr="00FA5227">
        <w:rPr>
          <w:rFonts w:ascii="Times New Roman" w:hAnsi="Times New Roman"/>
          <w:sz w:val="24"/>
          <w:szCs w:val="24"/>
        </w:rPr>
        <w:t>го</w:t>
      </w:r>
      <w:r w:rsidRPr="00FA5227">
        <w:rPr>
          <w:rFonts w:ascii="Times New Roman" w:hAnsi="Times New Roman"/>
          <w:sz w:val="24"/>
          <w:szCs w:val="24"/>
        </w:rPr>
        <w:t xml:space="preserve"> и муниципально</w:t>
      </w:r>
      <w:r w:rsidR="0060081E" w:rsidRPr="00FA5227">
        <w:rPr>
          <w:rFonts w:ascii="Times New Roman" w:hAnsi="Times New Roman"/>
          <w:sz w:val="24"/>
          <w:szCs w:val="24"/>
        </w:rPr>
        <w:t>го</w:t>
      </w:r>
      <w:r w:rsidRPr="00FA5227">
        <w:rPr>
          <w:rFonts w:ascii="Times New Roman" w:hAnsi="Times New Roman"/>
          <w:sz w:val="24"/>
          <w:szCs w:val="24"/>
        </w:rPr>
        <w:t xml:space="preserve"> </w:t>
      </w:r>
      <w:r w:rsidR="0060081E" w:rsidRPr="00FA5227">
        <w:rPr>
          <w:rFonts w:ascii="Times New Roman" w:hAnsi="Times New Roman"/>
          <w:sz w:val="24"/>
          <w:szCs w:val="24"/>
        </w:rPr>
        <w:t>управления</w:t>
      </w:r>
      <w:r w:rsidRPr="00FA5227">
        <w:rPr>
          <w:rFonts w:ascii="Times New Roman" w:hAnsi="Times New Roman"/>
          <w:sz w:val="24"/>
          <w:szCs w:val="24"/>
        </w:rPr>
        <w:t>».</w:t>
      </w:r>
    </w:p>
    <w:p w:rsidR="00356653" w:rsidRPr="00FA5227" w:rsidRDefault="0095182E" w:rsidP="007B15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27">
        <w:rPr>
          <w:rFonts w:ascii="Times New Roman" w:hAnsi="Times New Roman"/>
          <w:sz w:val="24"/>
          <w:szCs w:val="24"/>
        </w:rPr>
        <w:t xml:space="preserve">До всех гражданских служащих Чувашстата своевременно доводились вновь принятые нормативные акты по </w:t>
      </w:r>
      <w:proofErr w:type="spellStart"/>
      <w:r w:rsidRPr="00FA5227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FA5227">
        <w:rPr>
          <w:rFonts w:ascii="Times New Roman" w:hAnsi="Times New Roman"/>
          <w:sz w:val="24"/>
          <w:szCs w:val="24"/>
        </w:rPr>
        <w:t xml:space="preserve"> тематике.</w:t>
      </w:r>
      <w:r w:rsidR="00AE1A34" w:rsidRPr="00FA52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1A34" w:rsidRPr="00FA5227">
        <w:rPr>
          <w:rFonts w:ascii="Times New Roman" w:hAnsi="Times New Roman"/>
          <w:sz w:val="24"/>
          <w:szCs w:val="24"/>
        </w:rPr>
        <w:t xml:space="preserve">Всего </w:t>
      </w:r>
      <w:r w:rsidR="00E66FC5" w:rsidRPr="00FA5227">
        <w:rPr>
          <w:rFonts w:ascii="Times New Roman" w:hAnsi="Times New Roman"/>
          <w:sz w:val="24"/>
          <w:szCs w:val="24"/>
        </w:rPr>
        <w:t xml:space="preserve">в </w:t>
      </w:r>
      <w:r w:rsidR="00AE1A34" w:rsidRPr="00FA5227">
        <w:rPr>
          <w:rFonts w:ascii="Times New Roman" w:hAnsi="Times New Roman"/>
          <w:sz w:val="24"/>
          <w:szCs w:val="24"/>
        </w:rPr>
        <w:t>201</w:t>
      </w:r>
      <w:r w:rsidR="00551DA3" w:rsidRPr="00FA5227">
        <w:rPr>
          <w:rFonts w:ascii="Times New Roman" w:hAnsi="Times New Roman"/>
          <w:sz w:val="24"/>
          <w:szCs w:val="24"/>
        </w:rPr>
        <w:t>9</w:t>
      </w:r>
      <w:r w:rsidR="00AE1A34" w:rsidRPr="00FA5227">
        <w:rPr>
          <w:rFonts w:ascii="Times New Roman" w:hAnsi="Times New Roman"/>
          <w:sz w:val="24"/>
          <w:szCs w:val="24"/>
        </w:rPr>
        <w:t xml:space="preserve"> год</w:t>
      </w:r>
      <w:r w:rsidR="00E66FC5" w:rsidRPr="00FA5227">
        <w:rPr>
          <w:rFonts w:ascii="Times New Roman" w:hAnsi="Times New Roman"/>
          <w:sz w:val="24"/>
          <w:szCs w:val="24"/>
        </w:rPr>
        <w:t>у</w:t>
      </w:r>
      <w:r w:rsidR="00AE1A34" w:rsidRPr="00FA5227">
        <w:rPr>
          <w:rFonts w:ascii="Times New Roman" w:hAnsi="Times New Roman"/>
          <w:sz w:val="24"/>
          <w:szCs w:val="24"/>
        </w:rPr>
        <w:t xml:space="preserve"> государственные гражданские служащие были ознакомлены под роспись </w:t>
      </w:r>
      <w:r w:rsidR="002936F6" w:rsidRPr="00FA5227">
        <w:rPr>
          <w:rFonts w:ascii="Times New Roman" w:hAnsi="Times New Roman"/>
          <w:sz w:val="24"/>
          <w:szCs w:val="24"/>
        </w:rPr>
        <w:t xml:space="preserve">с </w:t>
      </w:r>
      <w:r w:rsidR="009C0B57" w:rsidRPr="00FA5227">
        <w:rPr>
          <w:rFonts w:ascii="Times New Roman" w:hAnsi="Times New Roman"/>
          <w:sz w:val="24"/>
          <w:szCs w:val="24"/>
        </w:rPr>
        <w:t>тремя</w:t>
      </w:r>
      <w:r w:rsidR="002A240D" w:rsidRPr="00FA5227">
        <w:rPr>
          <w:rFonts w:ascii="Times New Roman" w:hAnsi="Times New Roman"/>
          <w:sz w:val="24"/>
          <w:szCs w:val="24"/>
        </w:rPr>
        <w:t xml:space="preserve"> </w:t>
      </w:r>
      <w:r w:rsidR="00B74B3D" w:rsidRPr="00FA5227">
        <w:rPr>
          <w:rFonts w:ascii="Times New Roman" w:hAnsi="Times New Roman"/>
          <w:sz w:val="24"/>
          <w:szCs w:val="24"/>
        </w:rPr>
        <w:t xml:space="preserve"> информационным</w:t>
      </w:r>
      <w:r w:rsidR="00E66FC5" w:rsidRPr="00FA5227">
        <w:rPr>
          <w:rFonts w:ascii="Times New Roman" w:hAnsi="Times New Roman"/>
          <w:sz w:val="24"/>
          <w:szCs w:val="24"/>
        </w:rPr>
        <w:t>и</w:t>
      </w:r>
      <w:r w:rsidR="00B74B3D" w:rsidRPr="00FA5227">
        <w:rPr>
          <w:rFonts w:ascii="Times New Roman" w:hAnsi="Times New Roman"/>
          <w:sz w:val="24"/>
          <w:szCs w:val="24"/>
        </w:rPr>
        <w:t xml:space="preserve"> материал</w:t>
      </w:r>
      <w:r w:rsidR="00E66FC5" w:rsidRPr="00FA5227">
        <w:rPr>
          <w:rFonts w:ascii="Times New Roman" w:hAnsi="Times New Roman"/>
          <w:sz w:val="24"/>
          <w:szCs w:val="24"/>
        </w:rPr>
        <w:t>ами</w:t>
      </w:r>
      <w:r w:rsidR="00B74B3D" w:rsidRPr="00FA5227">
        <w:rPr>
          <w:rFonts w:ascii="Times New Roman" w:hAnsi="Times New Roman"/>
          <w:sz w:val="24"/>
          <w:szCs w:val="24"/>
        </w:rPr>
        <w:t>, присланн</w:t>
      </w:r>
      <w:r w:rsidR="00E66FC5" w:rsidRPr="00FA5227">
        <w:rPr>
          <w:rFonts w:ascii="Times New Roman" w:hAnsi="Times New Roman"/>
          <w:sz w:val="24"/>
          <w:szCs w:val="24"/>
        </w:rPr>
        <w:t>ыми</w:t>
      </w:r>
      <w:r w:rsidR="002A240D" w:rsidRPr="00FA5227">
        <w:rPr>
          <w:rFonts w:ascii="Times New Roman" w:hAnsi="Times New Roman"/>
          <w:sz w:val="24"/>
          <w:szCs w:val="24"/>
        </w:rPr>
        <w:t xml:space="preserve"> </w:t>
      </w:r>
      <w:r w:rsidR="00B74B3D" w:rsidRPr="00FA5227">
        <w:rPr>
          <w:rFonts w:ascii="Times New Roman" w:hAnsi="Times New Roman"/>
          <w:sz w:val="24"/>
          <w:szCs w:val="24"/>
        </w:rPr>
        <w:t>Росстатом</w:t>
      </w:r>
      <w:r w:rsidR="00444A2E" w:rsidRPr="00FA5227">
        <w:rPr>
          <w:rFonts w:ascii="Times New Roman" w:hAnsi="Times New Roman"/>
          <w:sz w:val="24"/>
          <w:szCs w:val="24"/>
        </w:rPr>
        <w:t xml:space="preserve"> </w:t>
      </w:r>
      <w:r w:rsidR="002A240D" w:rsidRPr="00FA5227">
        <w:rPr>
          <w:rFonts w:ascii="Times New Roman" w:hAnsi="Times New Roman"/>
          <w:sz w:val="24"/>
          <w:szCs w:val="24"/>
        </w:rPr>
        <w:t>(</w:t>
      </w:r>
      <w:r w:rsidR="00BE5717" w:rsidRPr="00FA5227">
        <w:rPr>
          <w:rFonts w:ascii="Times New Roman" w:hAnsi="Times New Roman"/>
          <w:sz w:val="24"/>
          <w:szCs w:val="24"/>
        </w:rPr>
        <w:t>Федеральный закон от 1 мая 2019 года № 73-ФЗ  «О внесении изменений в статью 3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 w:rsidR="00BE5717" w:rsidRPr="00FA5227">
        <w:rPr>
          <w:rFonts w:ascii="Times New Roman" w:hAnsi="Times New Roman"/>
          <w:sz w:val="24"/>
          <w:szCs w:val="24"/>
        </w:rPr>
        <w:t xml:space="preserve"> (или) пользоваться иностранными финансовыми инструментами»;  </w:t>
      </w:r>
      <w:r w:rsidR="002A240D" w:rsidRPr="00FA5227">
        <w:rPr>
          <w:rFonts w:ascii="Times New Roman" w:hAnsi="Times New Roman"/>
          <w:sz w:val="24"/>
          <w:szCs w:val="24"/>
        </w:rPr>
        <w:t>письм</w:t>
      </w:r>
      <w:r w:rsidR="00356653" w:rsidRPr="00FA5227">
        <w:rPr>
          <w:rFonts w:ascii="Times New Roman" w:hAnsi="Times New Roman"/>
          <w:sz w:val="24"/>
          <w:szCs w:val="24"/>
        </w:rPr>
        <w:t>о</w:t>
      </w:r>
      <w:r w:rsidR="002A240D" w:rsidRPr="00FA5227">
        <w:rPr>
          <w:rFonts w:ascii="Times New Roman" w:hAnsi="Times New Roman"/>
          <w:sz w:val="24"/>
          <w:szCs w:val="24"/>
        </w:rPr>
        <w:t xml:space="preserve"> Министерства труда и социальной защиты Российской Федерации </w:t>
      </w:r>
      <w:r w:rsidR="009A3116" w:rsidRPr="00FA5227">
        <w:rPr>
          <w:rFonts w:ascii="Times New Roman" w:hAnsi="Times New Roman"/>
          <w:sz w:val="24"/>
          <w:szCs w:val="24"/>
        </w:rPr>
        <w:t xml:space="preserve">от </w:t>
      </w:r>
      <w:r w:rsidR="00356653" w:rsidRPr="00FA5227">
        <w:rPr>
          <w:rFonts w:ascii="Times New Roman" w:hAnsi="Times New Roman"/>
          <w:sz w:val="24"/>
          <w:szCs w:val="24"/>
        </w:rPr>
        <w:t>6</w:t>
      </w:r>
      <w:r w:rsidR="007C36C9" w:rsidRPr="00FA5227">
        <w:rPr>
          <w:rFonts w:ascii="Times New Roman" w:hAnsi="Times New Roman"/>
          <w:sz w:val="24"/>
          <w:szCs w:val="24"/>
        </w:rPr>
        <w:t>.</w:t>
      </w:r>
      <w:r w:rsidR="00356653" w:rsidRPr="00FA5227">
        <w:rPr>
          <w:rFonts w:ascii="Times New Roman" w:hAnsi="Times New Roman"/>
          <w:sz w:val="24"/>
          <w:szCs w:val="24"/>
        </w:rPr>
        <w:t>12</w:t>
      </w:r>
      <w:r w:rsidR="007C36C9" w:rsidRPr="00FA5227">
        <w:rPr>
          <w:rFonts w:ascii="Times New Roman" w:hAnsi="Times New Roman"/>
          <w:sz w:val="24"/>
          <w:szCs w:val="24"/>
        </w:rPr>
        <w:t>.201</w:t>
      </w:r>
      <w:r w:rsidR="00356653" w:rsidRPr="00FA5227">
        <w:rPr>
          <w:rFonts w:ascii="Times New Roman" w:hAnsi="Times New Roman"/>
          <w:sz w:val="24"/>
          <w:szCs w:val="24"/>
        </w:rPr>
        <w:t>9</w:t>
      </w:r>
      <w:r w:rsidR="007C36C9" w:rsidRPr="00FA5227">
        <w:rPr>
          <w:rFonts w:ascii="Times New Roman" w:hAnsi="Times New Roman"/>
          <w:sz w:val="24"/>
          <w:szCs w:val="24"/>
        </w:rPr>
        <w:t xml:space="preserve"> г. № 18-</w:t>
      </w:r>
      <w:r w:rsidR="00356653" w:rsidRPr="00FA5227">
        <w:rPr>
          <w:rFonts w:ascii="Times New Roman" w:hAnsi="Times New Roman"/>
          <w:sz w:val="24"/>
          <w:szCs w:val="24"/>
        </w:rPr>
        <w:t>0</w:t>
      </w:r>
      <w:r w:rsidR="007C36C9" w:rsidRPr="00FA5227">
        <w:rPr>
          <w:rFonts w:ascii="Times New Roman" w:hAnsi="Times New Roman"/>
          <w:sz w:val="24"/>
          <w:szCs w:val="24"/>
        </w:rPr>
        <w:t>/10/В-</w:t>
      </w:r>
      <w:r w:rsidR="00356653" w:rsidRPr="00FA5227">
        <w:rPr>
          <w:rFonts w:ascii="Times New Roman" w:hAnsi="Times New Roman"/>
          <w:sz w:val="24"/>
          <w:szCs w:val="24"/>
        </w:rPr>
        <w:t>10440</w:t>
      </w:r>
      <w:r w:rsidR="007C36C9" w:rsidRPr="00FA5227">
        <w:rPr>
          <w:rFonts w:ascii="Times New Roman" w:hAnsi="Times New Roman"/>
          <w:sz w:val="24"/>
          <w:szCs w:val="24"/>
        </w:rPr>
        <w:t xml:space="preserve"> </w:t>
      </w:r>
      <w:r w:rsidR="009A3116" w:rsidRPr="00FA5227">
        <w:rPr>
          <w:rFonts w:ascii="Times New Roman" w:hAnsi="Times New Roman"/>
          <w:sz w:val="24"/>
          <w:szCs w:val="24"/>
        </w:rPr>
        <w:t>о необходимости соблюдения запрета дарить и получать подарки</w:t>
      </w:r>
      <w:r w:rsidR="00E66FC5" w:rsidRPr="00FA5227">
        <w:rPr>
          <w:rFonts w:ascii="Times New Roman" w:hAnsi="Times New Roman"/>
          <w:sz w:val="24"/>
          <w:szCs w:val="24"/>
        </w:rPr>
        <w:t xml:space="preserve">; приказ Росстата от </w:t>
      </w:r>
      <w:r w:rsidR="00356653" w:rsidRPr="00FA5227">
        <w:rPr>
          <w:rFonts w:ascii="Times New Roman" w:hAnsi="Times New Roman"/>
          <w:sz w:val="24"/>
          <w:szCs w:val="24"/>
        </w:rPr>
        <w:t>27</w:t>
      </w:r>
      <w:r w:rsidR="00E66FC5" w:rsidRPr="00FA5227">
        <w:rPr>
          <w:rFonts w:ascii="Times New Roman" w:hAnsi="Times New Roman"/>
          <w:sz w:val="24"/>
          <w:szCs w:val="24"/>
        </w:rPr>
        <w:t>.0</w:t>
      </w:r>
      <w:r w:rsidR="00356653" w:rsidRPr="00FA5227">
        <w:rPr>
          <w:rFonts w:ascii="Times New Roman" w:hAnsi="Times New Roman"/>
          <w:sz w:val="24"/>
          <w:szCs w:val="24"/>
        </w:rPr>
        <w:t>9</w:t>
      </w:r>
      <w:r w:rsidR="00E66FC5" w:rsidRPr="00FA5227">
        <w:rPr>
          <w:rFonts w:ascii="Times New Roman" w:hAnsi="Times New Roman"/>
          <w:sz w:val="24"/>
          <w:szCs w:val="24"/>
        </w:rPr>
        <w:t>.201</w:t>
      </w:r>
      <w:r w:rsidR="00356653" w:rsidRPr="00FA5227">
        <w:rPr>
          <w:rFonts w:ascii="Times New Roman" w:hAnsi="Times New Roman"/>
          <w:sz w:val="24"/>
          <w:szCs w:val="24"/>
        </w:rPr>
        <w:t>9</w:t>
      </w:r>
      <w:r w:rsidR="00E66FC5" w:rsidRPr="00FA5227">
        <w:rPr>
          <w:rFonts w:ascii="Times New Roman" w:hAnsi="Times New Roman"/>
          <w:sz w:val="24"/>
          <w:szCs w:val="24"/>
        </w:rPr>
        <w:t xml:space="preserve"> г. № </w:t>
      </w:r>
      <w:r w:rsidR="00356653" w:rsidRPr="00FA5227">
        <w:rPr>
          <w:rFonts w:ascii="Times New Roman" w:hAnsi="Times New Roman"/>
          <w:sz w:val="24"/>
          <w:szCs w:val="24"/>
        </w:rPr>
        <w:t>565</w:t>
      </w:r>
      <w:r w:rsidR="00E66FC5" w:rsidRPr="00FA5227">
        <w:rPr>
          <w:rFonts w:ascii="Times New Roman" w:hAnsi="Times New Roman"/>
          <w:sz w:val="24"/>
          <w:szCs w:val="24"/>
        </w:rPr>
        <w:t xml:space="preserve"> «Об </w:t>
      </w:r>
      <w:r w:rsidR="00356653" w:rsidRPr="00FA5227">
        <w:rPr>
          <w:rFonts w:ascii="Times New Roman" w:hAnsi="Times New Roman"/>
          <w:sz w:val="24"/>
          <w:szCs w:val="24"/>
        </w:rPr>
        <w:t>утверждении Порядка получения федеральными государственными гражданскими служащими Федеральной службы государственной статистики и ее территориальных органов разрешения представителя нанимателя на участие на безвозмездной основе в управлении некоммерческими организациями</w:t>
      </w:r>
      <w:r w:rsidR="00E66FC5" w:rsidRPr="00FA5227">
        <w:rPr>
          <w:rFonts w:ascii="Times New Roman" w:hAnsi="Times New Roman"/>
          <w:sz w:val="24"/>
          <w:szCs w:val="24"/>
        </w:rPr>
        <w:t>»</w:t>
      </w:r>
      <w:r w:rsidR="00356653" w:rsidRPr="00FA5227">
        <w:rPr>
          <w:rFonts w:ascii="Times New Roman" w:hAnsi="Times New Roman"/>
          <w:sz w:val="24"/>
          <w:szCs w:val="24"/>
        </w:rPr>
        <w:t xml:space="preserve">). </w:t>
      </w:r>
    </w:p>
    <w:p w:rsidR="002410CB" w:rsidRPr="00FA5227" w:rsidRDefault="002410CB" w:rsidP="007B15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27">
        <w:rPr>
          <w:rFonts w:ascii="Times New Roman" w:hAnsi="Times New Roman"/>
          <w:sz w:val="24"/>
          <w:szCs w:val="24"/>
        </w:rPr>
        <w:t xml:space="preserve">Информация по </w:t>
      </w:r>
      <w:proofErr w:type="spellStart"/>
      <w:r w:rsidRPr="00FA5227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FA5227">
        <w:rPr>
          <w:rFonts w:ascii="Times New Roman" w:hAnsi="Times New Roman"/>
          <w:sz w:val="24"/>
          <w:szCs w:val="24"/>
        </w:rPr>
        <w:t xml:space="preserve"> тематике регуля</w:t>
      </w:r>
      <w:r w:rsidR="00C05777" w:rsidRPr="00FA5227">
        <w:rPr>
          <w:rFonts w:ascii="Times New Roman" w:hAnsi="Times New Roman"/>
          <w:sz w:val="24"/>
          <w:szCs w:val="24"/>
        </w:rPr>
        <w:t>р</w:t>
      </w:r>
      <w:r w:rsidRPr="00FA5227">
        <w:rPr>
          <w:rFonts w:ascii="Times New Roman" w:hAnsi="Times New Roman"/>
          <w:sz w:val="24"/>
          <w:szCs w:val="24"/>
        </w:rPr>
        <w:t>но размещалась на официальном сайте Чувашстата в информационно-телекоммуникационной сети «Интернет».</w:t>
      </w:r>
    </w:p>
    <w:p w:rsidR="007B59A9" w:rsidRPr="00FA5227" w:rsidRDefault="00746D92" w:rsidP="007B15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27">
        <w:rPr>
          <w:rFonts w:ascii="Times New Roman" w:hAnsi="Times New Roman"/>
          <w:sz w:val="24"/>
          <w:szCs w:val="24"/>
        </w:rPr>
        <w:t xml:space="preserve">На </w:t>
      </w:r>
      <w:r w:rsidR="001855D6" w:rsidRPr="00FA5227">
        <w:rPr>
          <w:rFonts w:ascii="Times New Roman" w:hAnsi="Times New Roman"/>
          <w:sz w:val="24"/>
          <w:szCs w:val="24"/>
        </w:rPr>
        <w:t xml:space="preserve">специальном </w:t>
      </w:r>
      <w:r w:rsidRPr="00FA5227">
        <w:rPr>
          <w:rFonts w:ascii="Times New Roman" w:hAnsi="Times New Roman"/>
          <w:sz w:val="24"/>
          <w:szCs w:val="24"/>
        </w:rPr>
        <w:t>стенде размещена информация о правовых, организационных основах противодействия коррупции в Российской Федерации, мерах по ее профилактике.</w:t>
      </w:r>
      <w:r w:rsidR="00516765" w:rsidRPr="00FA5227">
        <w:rPr>
          <w:rFonts w:ascii="Times New Roman" w:hAnsi="Times New Roman"/>
          <w:sz w:val="24"/>
          <w:szCs w:val="24"/>
        </w:rPr>
        <w:t xml:space="preserve"> </w:t>
      </w:r>
    </w:p>
    <w:p w:rsidR="00BC16A4" w:rsidRPr="00FA5227" w:rsidRDefault="009C55C6" w:rsidP="007B15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27">
        <w:rPr>
          <w:rFonts w:ascii="Times New Roman" w:hAnsi="Times New Roman"/>
          <w:sz w:val="24"/>
          <w:szCs w:val="24"/>
        </w:rPr>
        <w:t xml:space="preserve">Все государственные гражданские служащие Чувашстата под роспись были ознакомлены с письмом Министерства труда и социальной защиты Российской Федерации от </w:t>
      </w:r>
      <w:r w:rsidR="00811CFE" w:rsidRPr="00FA5227">
        <w:rPr>
          <w:rFonts w:ascii="Times New Roman" w:hAnsi="Times New Roman"/>
          <w:sz w:val="24"/>
          <w:szCs w:val="24"/>
        </w:rPr>
        <w:t xml:space="preserve">6.12.2019 г. № 18-0/10/В-10 </w:t>
      </w:r>
      <w:r w:rsidRPr="00FA5227">
        <w:rPr>
          <w:rFonts w:ascii="Times New Roman" w:hAnsi="Times New Roman"/>
          <w:sz w:val="24"/>
          <w:szCs w:val="24"/>
        </w:rPr>
        <w:t>о необходимости соблюдения запрета дарить и получать подарки.</w:t>
      </w:r>
      <w:r w:rsidR="00DB09A5" w:rsidRPr="00FA5227">
        <w:rPr>
          <w:rFonts w:ascii="Times New Roman" w:hAnsi="Times New Roman"/>
          <w:sz w:val="24"/>
          <w:szCs w:val="24"/>
        </w:rPr>
        <w:t xml:space="preserve"> Данная информация также размещена на информационном стенде в </w:t>
      </w:r>
      <w:r w:rsidR="00974E85" w:rsidRPr="00FA5227">
        <w:rPr>
          <w:rFonts w:ascii="Times New Roman" w:hAnsi="Times New Roman"/>
          <w:sz w:val="24"/>
          <w:szCs w:val="24"/>
        </w:rPr>
        <w:t>административном здании</w:t>
      </w:r>
      <w:r w:rsidR="00DB09A5" w:rsidRPr="00FA5227">
        <w:rPr>
          <w:rFonts w:ascii="Times New Roman" w:hAnsi="Times New Roman"/>
          <w:sz w:val="24"/>
          <w:szCs w:val="24"/>
        </w:rPr>
        <w:t xml:space="preserve"> Чувашстата</w:t>
      </w:r>
      <w:r w:rsidR="00974E85" w:rsidRPr="00FA5227">
        <w:rPr>
          <w:rFonts w:ascii="Times New Roman" w:hAnsi="Times New Roman"/>
          <w:sz w:val="24"/>
          <w:szCs w:val="24"/>
        </w:rPr>
        <w:t>.</w:t>
      </w:r>
      <w:r w:rsidR="00DB09A5" w:rsidRPr="00FA5227">
        <w:rPr>
          <w:rFonts w:ascii="Times New Roman" w:hAnsi="Times New Roman"/>
          <w:sz w:val="24"/>
          <w:szCs w:val="24"/>
        </w:rPr>
        <w:t xml:space="preserve"> Случа</w:t>
      </w:r>
      <w:r w:rsidR="0021549F" w:rsidRPr="00FA5227">
        <w:rPr>
          <w:rFonts w:ascii="Times New Roman" w:hAnsi="Times New Roman"/>
          <w:sz w:val="24"/>
          <w:szCs w:val="24"/>
        </w:rPr>
        <w:t>и</w:t>
      </w:r>
      <w:r w:rsidR="00DB09A5" w:rsidRPr="00FA5227">
        <w:rPr>
          <w:rFonts w:ascii="Times New Roman" w:hAnsi="Times New Roman"/>
          <w:sz w:val="24"/>
          <w:szCs w:val="24"/>
        </w:rPr>
        <w:t xml:space="preserve"> несоблюдения гражданскими служащими </w:t>
      </w:r>
      <w:r w:rsidR="0021549F" w:rsidRPr="00FA5227">
        <w:rPr>
          <w:rFonts w:ascii="Times New Roman" w:hAnsi="Times New Roman"/>
          <w:sz w:val="24"/>
          <w:szCs w:val="24"/>
        </w:rPr>
        <w:t xml:space="preserve">Чувашстата </w:t>
      </w:r>
      <w:r w:rsidR="00DB09A5" w:rsidRPr="00FA5227">
        <w:rPr>
          <w:rFonts w:ascii="Times New Roman" w:hAnsi="Times New Roman"/>
          <w:sz w:val="24"/>
          <w:szCs w:val="24"/>
        </w:rPr>
        <w:t xml:space="preserve">законодательства </w:t>
      </w:r>
      <w:r w:rsidR="0021549F" w:rsidRPr="00FA5227">
        <w:rPr>
          <w:rFonts w:ascii="Times New Roman" w:hAnsi="Times New Roman"/>
          <w:sz w:val="24"/>
          <w:szCs w:val="24"/>
        </w:rPr>
        <w:t>Р</w:t>
      </w:r>
      <w:r w:rsidR="00DB09A5" w:rsidRPr="00FA5227">
        <w:rPr>
          <w:rFonts w:ascii="Times New Roman" w:hAnsi="Times New Roman"/>
          <w:sz w:val="24"/>
          <w:szCs w:val="24"/>
        </w:rPr>
        <w:t xml:space="preserve">оссийской Федерации по противодействию коррупции </w:t>
      </w:r>
      <w:r w:rsidR="0021549F" w:rsidRPr="00FA5227">
        <w:rPr>
          <w:rFonts w:ascii="Times New Roman" w:hAnsi="Times New Roman"/>
          <w:sz w:val="24"/>
          <w:szCs w:val="24"/>
        </w:rPr>
        <w:t>в части запрета на дарение подарков лицам, замещающими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 не выявлены.</w:t>
      </w:r>
      <w:r w:rsidR="00DB09A5" w:rsidRPr="00FA5227">
        <w:rPr>
          <w:rFonts w:ascii="Times New Roman" w:hAnsi="Times New Roman"/>
          <w:sz w:val="24"/>
          <w:szCs w:val="24"/>
        </w:rPr>
        <w:t xml:space="preserve"> </w:t>
      </w:r>
    </w:p>
    <w:p w:rsidR="00CA5EF5" w:rsidRPr="00FA5227" w:rsidRDefault="00CA5EF5" w:rsidP="007B15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27">
        <w:rPr>
          <w:rFonts w:ascii="Times New Roman" w:hAnsi="Times New Roman"/>
          <w:sz w:val="24"/>
          <w:szCs w:val="24"/>
        </w:rPr>
        <w:t>Обращения от бывших гражданских служащих Чувашстата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 в 201</w:t>
      </w:r>
      <w:r w:rsidR="00D34464" w:rsidRPr="00FA5227">
        <w:rPr>
          <w:rFonts w:ascii="Times New Roman" w:hAnsi="Times New Roman"/>
          <w:sz w:val="24"/>
          <w:szCs w:val="24"/>
        </w:rPr>
        <w:t>9</w:t>
      </w:r>
      <w:r w:rsidRPr="00FA5227">
        <w:rPr>
          <w:rFonts w:ascii="Times New Roman" w:hAnsi="Times New Roman"/>
          <w:sz w:val="24"/>
          <w:szCs w:val="24"/>
        </w:rPr>
        <w:t xml:space="preserve"> году не поступали.</w:t>
      </w:r>
    </w:p>
    <w:p w:rsidR="00E84081" w:rsidRPr="00FA5227" w:rsidRDefault="006A2284" w:rsidP="007B1505">
      <w:pPr>
        <w:pStyle w:val="aa"/>
        <w:spacing w:after="0" w:line="288" w:lineRule="auto"/>
        <w:ind w:firstLine="709"/>
        <w:jc w:val="both"/>
        <w:rPr>
          <w:bCs/>
        </w:rPr>
      </w:pPr>
      <w:r w:rsidRPr="00FA5227">
        <w:t xml:space="preserve">За отчетный период поступили уведомления </w:t>
      </w:r>
      <w:r w:rsidR="004A7ECA" w:rsidRPr="00FA5227">
        <w:t xml:space="preserve">от </w:t>
      </w:r>
      <w:r w:rsidR="00D34464" w:rsidRPr="00FA5227">
        <w:t>12</w:t>
      </w:r>
      <w:r w:rsidR="004A7ECA" w:rsidRPr="00FA5227">
        <w:t xml:space="preserve"> работодателей о заключении трудового договора с гражданином, замещавшем должност</w:t>
      </w:r>
      <w:r w:rsidR="00974E85" w:rsidRPr="00FA5227">
        <w:t>и</w:t>
      </w:r>
      <w:r w:rsidR="004A7ECA" w:rsidRPr="00FA5227">
        <w:t xml:space="preserve"> гражданской службы в </w:t>
      </w:r>
      <w:proofErr w:type="spellStart"/>
      <w:r w:rsidR="004A7ECA" w:rsidRPr="00FA5227">
        <w:t>Чувашстате</w:t>
      </w:r>
      <w:proofErr w:type="spellEnd"/>
      <w:r w:rsidR="004A7ECA" w:rsidRPr="00FA5227">
        <w:t>.</w:t>
      </w:r>
      <w:r w:rsidR="00962F27" w:rsidRPr="00FA5227">
        <w:t xml:space="preserve"> </w:t>
      </w:r>
      <w:r w:rsidR="00D34464" w:rsidRPr="00FA5227">
        <w:t>И</w:t>
      </w:r>
      <w:r w:rsidR="00E84081" w:rsidRPr="00FA5227">
        <w:rPr>
          <w:bCs/>
        </w:rPr>
        <w:t>нформационные письма работодателей</w:t>
      </w:r>
      <w:r w:rsidR="00E84081" w:rsidRPr="00FA5227">
        <w:rPr>
          <w:color w:val="000000"/>
        </w:rPr>
        <w:t xml:space="preserve"> были приняты </w:t>
      </w:r>
      <w:r w:rsidR="00E84081" w:rsidRPr="00FA5227">
        <w:rPr>
          <w:bCs/>
        </w:rPr>
        <w:t>к сведению. Согласия Комиссии на работу по  трудовому договору не требовалось.</w:t>
      </w:r>
    </w:p>
    <w:p w:rsidR="00640DF4" w:rsidRPr="00FA5227" w:rsidRDefault="006908D9" w:rsidP="00640DF4">
      <w:pPr>
        <w:pStyle w:val="aa"/>
        <w:spacing w:after="0" w:line="288" w:lineRule="auto"/>
        <w:ind w:firstLine="709"/>
        <w:jc w:val="both"/>
        <w:rPr>
          <w:bCs/>
        </w:rPr>
      </w:pPr>
      <w:r w:rsidRPr="00FA5227">
        <w:rPr>
          <w:bCs/>
        </w:rPr>
        <w:t xml:space="preserve">В </w:t>
      </w:r>
      <w:proofErr w:type="spellStart"/>
      <w:r w:rsidRPr="00FA5227">
        <w:rPr>
          <w:bCs/>
        </w:rPr>
        <w:t>Чувашстате</w:t>
      </w:r>
      <w:proofErr w:type="spellEnd"/>
      <w:r w:rsidRPr="00FA5227">
        <w:rPr>
          <w:bCs/>
        </w:rPr>
        <w:t xml:space="preserve"> систематически проводится оценка коррупционных рисков, возникающих при реализации </w:t>
      </w:r>
      <w:r w:rsidR="00640DF4" w:rsidRPr="00FA5227">
        <w:rPr>
          <w:bCs/>
        </w:rPr>
        <w:t>государственными гражданскими служащими своих обязанностей</w:t>
      </w:r>
      <w:r w:rsidRPr="00FA5227">
        <w:rPr>
          <w:bCs/>
        </w:rPr>
        <w:t xml:space="preserve">. </w:t>
      </w:r>
      <w:proofErr w:type="gramStart"/>
      <w:r w:rsidRPr="00FA5227">
        <w:rPr>
          <w:bCs/>
        </w:rPr>
        <w:t>В конце декабря 201</w:t>
      </w:r>
      <w:r w:rsidR="00640DF4" w:rsidRPr="00FA5227">
        <w:rPr>
          <w:bCs/>
        </w:rPr>
        <w:t>9</w:t>
      </w:r>
      <w:r w:rsidRPr="00FA5227">
        <w:rPr>
          <w:bCs/>
        </w:rPr>
        <w:t xml:space="preserve"> года </w:t>
      </w:r>
      <w:r w:rsidR="00640DF4" w:rsidRPr="00FA5227">
        <w:rPr>
          <w:bCs/>
        </w:rPr>
        <w:t xml:space="preserve">утвержден обновленный реестр должностей </w:t>
      </w:r>
      <w:r w:rsidR="00640DF4" w:rsidRPr="00FA5227">
        <w:rPr>
          <w:bCs/>
        </w:rPr>
        <w:lastRenderedPageBreak/>
        <w:t xml:space="preserve">федеральной  государственной гражданской службы в </w:t>
      </w:r>
      <w:proofErr w:type="spellStart"/>
      <w:r w:rsidR="00640DF4" w:rsidRPr="00FA5227">
        <w:rPr>
          <w:bCs/>
        </w:rPr>
        <w:t>Чувашстате</w:t>
      </w:r>
      <w:proofErr w:type="spellEnd"/>
      <w:r w:rsidR="00640DF4" w:rsidRPr="00FA5227">
        <w:rPr>
          <w:bCs/>
        </w:rPr>
        <w:t>, включенных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 и обязательствах имущественного характера, а также сведения о доходах, об имуществе и обязательствах имущественного характера своих супруга</w:t>
      </w:r>
      <w:proofErr w:type="gramEnd"/>
      <w:r w:rsidR="00640DF4" w:rsidRPr="00FA5227">
        <w:rPr>
          <w:bCs/>
        </w:rPr>
        <w:t xml:space="preserve"> (супруги) и несовершеннолетних детей.</w:t>
      </w:r>
    </w:p>
    <w:p w:rsidR="00B470CF" w:rsidRPr="00FA5227" w:rsidRDefault="00E97BD4" w:rsidP="007B1505">
      <w:pPr>
        <w:pStyle w:val="aa"/>
        <w:spacing w:after="0" w:line="288" w:lineRule="auto"/>
        <w:ind w:firstLine="709"/>
        <w:jc w:val="both"/>
      </w:pPr>
      <w:r w:rsidRPr="00FA5227">
        <w:t>В целях оперативного реагирования на коррупционные правонарушения з</w:t>
      </w:r>
      <w:r w:rsidR="00F40951" w:rsidRPr="00FA5227">
        <w:t>апросы в правоохранительные органы, органы прокуратуры Российской Федерации, иные государственные ораны, государственные органы Чувашской Республик</w:t>
      </w:r>
      <w:r w:rsidRPr="00FA5227">
        <w:t>и об имеющихся у них сведениях</w:t>
      </w:r>
      <w:r w:rsidR="00B470CF" w:rsidRPr="00FA5227">
        <w:t xml:space="preserve">, </w:t>
      </w:r>
      <w:r w:rsidRPr="00FA5227">
        <w:t>не отправлялись в связи с отсутствием необходимости.</w:t>
      </w:r>
    </w:p>
    <w:p w:rsidR="001E7205" w:rsidRPr="00FA5227" w:rsidRDefault="001A7405" w:rsidP="007B1505">
      <w:pPr>
        <w:pStyle w:val="aa"/>
        <w:spacing w:after="0" w:line="288" w:lineRule="auto"/>
        <w:ind w:firstLine="709"/>
        <w:jc w:val="both"/>
      </w:pPr>
      <w:r w:rsidRPr="00FA5227">
        <w:t>О</w:t>
      </w:r>
      <w:r w:rsidR="0068325E" w:rsidRPr="00FA5227">
        <w:t xml:space="preserve">беспечено действенное функционирование межведомственного электронного взаимодействия в </w:t>
      </w:r>
      <w:proofErr w:type="spellStart"/>
      <w:r w:rsidR="0068325E" w:rsidRPr="00FA5227">
        <w:t>Чувашстате</w:t>
      </w:r>
      <w:proofErr w:type="spellEnd"/>
      <w:r w:rsidR="0068325E" w:rsidRPr="00FA5227">
        <w:t xml:space="preserve"> и электронного взаимодействия Чувашстата с гражданами и организациями. </w:t>
      </w:r>
      <w:r w:rsidRPr="00FA5227">
        <w:t>За январь-сентябрь 201</w:t>
      </w:r>
      <w:r w:rsidR="009A4CBE" w:rsidRPr="00FA5227">
        <w:t>9</w:t>
      </w:r>
      <w:r w:rsidRPr="00FA5227">
        <w:t xml:space="preserve"> года 8</w:t>
      </w:r>
      <w:r w:rsidR="009A4CBE" w:rsidRPr="00FA5227">
        <w:t>9</w:t>
      </w:r>
      <w:r w:rsidRPr="00FA5227">
        <w:t>,4% отчетов по формам федеральных статистических наблюдений  получено в электронном виде</w:t>
      </w:r>
      <w:r w:rsidR="009A4CBE" w:rsidRPr="00FA5227">
        <w:t xml:space="preserve">. </w:t>
      </w:r>
      <w:r w:rsidR="00B91E7D" w:rsidRPr="00FA5227">
        <w:t>В связи с расширением использования системы электронного документооборота Федеральной службы государственной статистики произошло значительное сокращение бумажного документооборота.</w:t>
      </w:r>
    </w:p>
    <w:p w:rsidR="00680E7C" w:rsidRPr="00FA5227" w:rsidRDefault="002C1B64" w:rsidP="007B1505">
      <w:pPr>
        <w:pStyle w:val="aa"/>
        <w:spacing w:after="0" w:line="288" w:lineRule="auto"/>
        <w:ind w:firstLine="709"/>
        <w:jc w:val="both"/>
      </w:pPr>
      <w:r w:rsidRPr="00FA5227">
        <w:t xml:space="preserve">Для обеспечения неукоснительного соблюдения требований действующего законодательства при осуществлении закупок товаров, работ, услуг для нужд Чувашстата и </w:t>
      </w:r>
      <w:r w:rsidR="00DD6E4C" w:rsidRPr="00FA5227">
        <w:t>устранения коррупционных рисков при приеме-передаче и списании федерального имущества</w:t>
      </w:r>
      <w:r w:rsidR="00547EFD" w:rsidRPr="00FA5227">
        <w:t xml:space="preserve"> осуществляется мониторинг коррупционных рисков деятельности единой комиссии по осуществлению закупок</w:t>
      </w:r>
      <w:r w:rsidR="00C53A11" w:rsidRPr="00FA5227">
        <w:t>;</w:t>
      </w:r>
      <w:r w:rsidR="00547EFD" w:rsidRPr="00FA5227">
        <w:t xml:space="preserve"> приемочной комиссии для приемки поставленного товара</w:t>
      </w:r>
      <w:r w:rsidR="00C53A11" w:rsidRPr="00FA5227">
        <w:t>, выполненной работы или оказанной услуги, результатов отдельного этапа исполнения контракта при осуществлении закупок товаров (работ, услуг) для обеспечения государственных нужд Чувашстата; и комиссии Чувашстата по приему-передаче, списанию федерального имущества.</w:t>
      </w:r>
    </w:p>
    <w:p w:rsidR="000524E9" w:rsidRPr="00FA5227" w:rsidRDefault="000524E9" w:rsidP="007B1505">
      <w:pPr>
        <w:pStyle w:val="aa"/>
        <w:spacing w:after="0" w:line="288" w:lineRule="auto"/>
        <w:ind w:firstLine="709"/>
        <w:jc w:val="both"/>
      </w:pPr>
      <w:r w:rsidRPr="00FA5227">
        <w:t>В 201</w:t>
      </w:r>
      <w:r w:rsidR="009A4CBE" w:rsidRPr="00FA5227">
        <w:t>9</w:t>
      </w:r>
      <w:r w:rsidRPr="00FA5227">
        <w:t xml:space="preserve"> году была продолжена работа по системному информационному наполнению подраздела «</w:t>
      </w:r>
      <w:proofErr w:type="spellStart"/>
      <w:r w:rsidRPr="00FA5227">
        <w:t>Антикоррупционная</w:t>
      </w:r>
      <w:proofErr w:type="spellEnd"/>
      <w:r w:rsidRPr="00FA5227">
        <w:t xml:space="preserve"> деятельность» официального сайта Чувашстата в соответствии с едиными требованиями к размещению и наполнению этих подразделов сайтов федеральных государственных органов. </w:t>
      </w:r>
      <w:proofErr w:type="gramStart"/>
      <w:r w:rsidRPr="00FA5227">
        <w:t>Были добавлены</w:t>
      </w:r>
      <w:r w:rsidR="002C72F2" w:rsidRPr="00FA5227">
        <w:t>:</w:t>
      </w:r>
      <w:r w:rsidRPr="00FA5227">
        <w:t xml:space="preserve"> </w:t>
      </w:r>
      <w:r w:rsidR="001F4075" w:rsidRPr="00FA5227">
        <w:t xml:space="preserve">сведения о доходах и расходах государственных гражданских служащих Чувашстата за 2018 год; информация «О выполнении мероприятий, предусмотренных планом по противодействию коррупции Чувашстата на 2018-2020 годы за 2018 год»; итоги </w:t>
      </w:r>
      <w:proofErr w:type="spellStart"/>
      <w:r w:rsidR="001F4075" w:rsidRPr="00FA5227">
        <w:t>онлайн-опроса</w:t>
      </w:r>
      <w:proofErr w:type="spellEnd"/>
      <w:r w:rsidR="001F4075" w:rsidRPr="00FA5227">
        <w:t xml:space="preserve"> граждан по оценке работы по противодействию коррупции, пров</w:t>
      </w:r>
      <w:r w:rsidR="00914674" w:rsidRPr="00FA5227">
        <w:t xml:space="preserve">одимой в </w:t>
      </w:r>
      <w:proofErr w:type="spellStart"/>
      <w:r w:rsidR="00914674" w:rsidRPr="00FA5227">
        <w:t>Чувашстате</w:t>
      </w:r>
      <w:proofErr w:type="spellEnd"/>
      <w:r w:rsidR="00914674" w:rsidRPr="00FA5227">
        <w:t xml:space="preserve"> в 2018 году; информация о планируемых заседаниях Комиссии, принятых Комиссией решениях.</w:t>
      </w:r>
      <w:r w:rsidR="001F4075" w:rsidRPr="00FA5227">
        <w:t xml:space="preserve"> </w:t>
      </w:r>
      <w:proofErr w:type="gramEnd"/>
    </w:p>
    <w:p w:rsidR="00DE7B18" w:rsidRPr="00FA5227" w:rsidRDefault="00B354E9" w:rsidP="007B1505">
      <w:pPr>
        <w:pStyle w:val="aa"/>
        <w:spacing w:after="0" w:line="288" w:lineRule="auto"/>
        <w:ind w:firstLine="709"/>
        <w:jc w:val="both"/>
      </w:pPr>
      <w:r w:rsidRPr="00FA5227">
        <w:t xml:space="preserve">Для обеспечения открытости при обсуждении принимаемых </w:t>
      </w:r>
      <w:proofErr w:type="spellStart"/>
      <w:r w:rsidRPr="00FA5227">
        <w:t>Чувашстатом</w:t>
      </w:r>
      <w:proofErr w:type="spellEnd"/>
      <w:r w:rsidRPr="00FA5227">
        <w:t xml:space="preserve"> мер по вопросам противодействия коррупции осуществляется тесное взаимодействие с Общественным советом при </w:t>
      </w:r>
      <w:proofErr w:type="spellStart"/>
      <w:r w:rsidRPr="00FA5227">
        <w:t>Чувашстате</w:t>
      </w:r>
      <w:proofErr w:type="spellEnd"/>
      <w:r w:rsidRPr="00FA5227">
        <w:t xml:space="preserve"> (далее – Общественный совет). </w:t>
      </w:r>
      <w:r w:rsidR="00914674" w:rsidRPr="00FA5227">
        <w:t xml:space="preserve">В апреле 2019 года на заседании Общественного совета </w:t>
      </w:r>
      <w:r w:rsidR="0048678A" w:rsidRPr="00FA5227">
        <w:t>рассматрива</w:t>
      </w:r>
      <w:r w:rsidR="00914674" w:rsidRPr="00FA5227">
        <w:t>лась</w:t>
      </w:r>
      <w:r w:rsidR="0048678A" w:rsidRPr="00FA5227">
        <w:t xml:space="preserve"> информация о выполнени</w:t>
      </w:r>
      <w:r w:rsidR="00EC0B80">
        <w:t>и</w:t>
      </w:r>
      <w:r w:rsidR="0048678A" w:rsidRPr="00FA5227">
        <w:t xml:space="preserve"> </w:t>
      </w:r>
      <w:r w:rsidR="00EC0B80">
        <w:t xml:space="preserve">мероприятий, предусмотренных </w:t>
      </w:r>
      <w:r w:rsidR="0048678A" w:rsidRPr="00FA5227">
        <w:t>план</w:t>
      </w:r>
      <w:r w:rsidR="00EC0B80">
        <w:t>ом</w:t>
      </w:r>
      <w:r w:rsidR="0048678A" w:rsidRPr="00FA5227">
        <w:t xml:space="preserve"> по противодействию коррупции </w:t>
      </w:r>
      <w:r w:rsidR="00EC0B80">
        <w:t>Чувашстата</w:t>
      </w:r>
      <w:r w:rsidR="00914674" w:rsidRPr="00FA5227">
        <w:t xml:space="preserve"> за 2018 год</w:t>
      </w:r>
      <w:r w:rsidR="0048678A" w:rsidRPr="00FA5227">
        <w:t>.</w:t>
      </w:r>
      <w:r w:rsidR="00033C2D" w:rsidRPr="00FA5227">
        <w:t xml:space="preserve"> </w:t>
      </w:r>
    </w:p>
    <w:p w:rsidR="008B5D38" w:rsidRPr="00FA5227" w:rsidRDefault="008B5D38" w:rsidP="007B15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27">
        <w:rPr>
          <w:rFonts w:ascii="Times New Roman" w:hAnsi="Times New Roman"/>
          <w:sz w:val="24"/>
          <w:szCs w:val="24"/>
        </w:rPr>
        <w:lastRenderedPageBreak/>
        <w:t>На сайте Чувашстата имеется возможность обратной связи для посетителей, в том числе с цел</w:t>
      </w:r>
      <w:r w:rsidR="00974E85" w:rsidRPr="00FA5227">
        <w:rPr>
          <w:rFonts w:ascii="Times New Roman" w:hAnsi="Times New Roman"/>
          <w:sz w:val="24"/>
          <w:szCs w:val="24"/>
        </w:rPr>
        <w:t>ь</w:t>
      </w:r>
      <w:r w:rsidRPr="00FA5227">
        <w:rPr>
          <w:rFonts w:ascii="Times New Roman" w:hAnsi="Times New Roman"/>
          <w:sz w:val="24"/>
          <w:szCs w:val="24"/>
        </w:rPr>
        <w:t>ю сообщения информации о фактах проявления коррупции в деятельности гражданских служащих Чувашстата.</w:t>
      </w:r>
    </w:p>
    <w:p w:rsidR="008B5D38" w:rsidRPr="00FA5227" w:rsidRDefault="008B5D38" w:rsidP="007B15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27">
        <w:rPr>
          <w:rFonts w:ascii="Times New Roman" w:hAnsi="Times New Roman"/>
          <w:sz w:val="24"/>
          <w:szCs w:val="24"/>
        </w:rPr>
        <w:t xml:space="preserve">Для обеспечения возможности оперативного реагирования граждан и организаций на факты коррупции или нарушения требований к служебному поведению гражданскими служащими Чувашстата ведется постоянный </w:t>
      </w:r>
      <w:proofErr w:type="gramStart"/>
      <w:r w:rsidRPr="00FA522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5227">
        <w:rPr>
          <w:rFonts w:ascii="Times New Roman" w:hAnsi="Times New Roman"/>
          <w:sz w:val="24"/>
          <w:szCs w:val="24"/>
        </w:rPr>
        <w:t xml:space="preserve"> функционированием телефона доверия и почтового ящика «Для писем граждан по вопросам противодействия коррупции», расположенного на 1 этаже </w:t>
      </w:r>
      <w:r w:rsidR="00974E85" w:rsidRPr="00FA5227">
        <w:rPr>
          <w:rFonts w:ascii="Times New Roman" w:hAnsi="Times New Roman"/>
          <w:sz w:val="24"/>
          <w:szCs w:val="24"/>
        </w:rPr>
        <w:t xml:space="preserve">административного здания </w:t>
      </w:r>
      <w:r w:rsidRPr="00FA5227">
        <w:rPr>
          <w:rFonts w:ascii="Times New Roman" w:hAnsi="Times New Roman"/>
          <w:sz w:val="24"/>
          <w:szCs w:val="24"/>
        </w:rPr>
        <w:t>Чувашстата. Информация о номере «телефона доверия» и о возможных вариантах подачи сообщений о фактах коррупции в деятельности Чувашстата размещена на официальном Интернет-сайте Чувашстата в подразделе «Обратная связь</w:t>
      </w:r>
      <w:r w:rsidR="00FA5227" w:rsidRPr="00FA5227">
        <w:rPr>
          <w:rFonts w:ascii="Times New Roman" w:hAnsi="Times New Roman"/>
          <w:sz w:val="24"/>
          <w:szCs w:val="24"/>
        </w:rPr>
        <w:t xml:space="preserve"> для сообщений о фактах коррупции</w:t>
      </w:r>
      <w:r w:rsidRPr="00FA5227">
        <w:rPr>
          <w:rFonts w:ascii="Times New Roman" w:hAnsi="Times New Roman"/>
          <w:sz w:val="24"/>
          <w:szCs w:val="24"/>
        </w:rPr>
        <w:t>» раздела «</w:t>
      </w:r>
      <w:r w:rsidR="00FA5227" w:rsidRPr="00FA5227">
        <w:rPr>
          <w:rFonts w:ascii="Times New Roman" w:hAnsi="Times New Roman"/>
          <w:sz w:val="24"/>
          <w:szCs w:val="24"/>
        </w:rPr>
        <w:t>Противодействие коррупции</w:t>
      </w:r>
      <w:r w:rsidRPr="00FA5227">
        <w:rPr>
          <w:rFonts w:ascii="Times New Roman" w:hAnsi="Times New Roman"/>
          <w:sz w:val="24"/>
          <w:szCs w:val="24"/>
        </w:rPr>
        <w:t>», на информационном стенде 1 этажа административного здания Чувашстата. Сообщений о фактах коррупции или о нарушениях требований к служебному поведению гражданскими служащими Чувашстата в 201</w:t>
      </w:r>
      <w:r w:rsidR="00AE01D9" w:rsidRPr="00FA5227">
        <w:rPr>
          <w:rFonts w:ascii="Times New Roman" w:hAnsi="Times New Roman"/>
          <w:sz w:val="24"/>
          <w:szCs w:val="24"/>
        </w:rPr>
        <w:t>9</w:t>
      </w:r>
      <w:r w:rsidRPr="00FA5227">
        <w:rPr>
          <w:rFonts w:ascii="Times New Roman" w:hAnsi="Times New Roman"/>
          <w:sz w:val="24"/>
          <w:szCs w:val="24"/>
        </w:rPr>
        <w:t xml:space="preserve"> году не поступало.</w:t>
      </w:r>
    </w:p>
    <w:p w:rsidR="008B5D38" w:rsidRPr="00FA5227" w:rsidRDefault="008B5D38" w:rsidP="007B1505">
      <w:pPr>
        <w:pStyle w:val="aa"/>
        <w:spacing w:after="0" w:line="288" w:lineRule="auto"/>
        <w:ind w:firstLine="709"/>
        <w:jc w:val="both"/>
      </w:pPr>
      <w:r w:rsidRPr="00FA5227">
        <w:t xml:space="preserve">Для обеспечения эффективного взаимодействия Чувашстата с институтами гражданского общества по вопросам </w:t>
      </w:r>
      <w:proofErr w:type="spellStart"/>
      <w:r w:rsidRPr="00FA5227">
        <w:t>антикоррупционной</w:t>
      </w:r>
      <w:proofErr w:type="spellEnd"/>
      <w:r w:rsidRPr="00FA5227">
        <w:t xml:space="preserve"> деятельности в состав Комиссии включены представители образовательного учреждения высшего профессионального образования «ФГБОУ </w:t>
      </w:r>
      <w:proofErr w:type="gramStart"/>
      <w:r w:rsidRPr="00FA5227">
        <w:t>ВО</w:t>
      </w:r>
      <w:proofErr w:type="gramEnd"/>
      <w:r w:rsidRPr="00FA5227">
        <w:t xml:space="preserve"> «Российская академия народного хозяйства и государственной службы при Президенте Российской Федерации (филиал в г. Чебоксары)», деятельность которого связана с государственной службой, </w:t>
      </w:r>
      <w:r w:rsidR="00FA5227" w:rsidRPr="00FA5227">
        <w:t xml:space="preserve">представитель образовательного учреждения высшего профессионального образования «ФГБОУ ВО Чувашский государственный университет им. И.Н. Ульянова» </w:t>
      </w:r>
      <w:r w:rsidRPr="00FA5227">
        <w:t xml:space="preserve">и председатель профкома профсоюзной организации работников Чувашстата. Цель их участия в работе </w:t>
      </w:r>
      <w:r w:rsidR="003217DB" w:rsidRPr="00FA5227">
        <w:t>К</w:t>
      </w:r>
      <w:r w:rsidRPr="00FA5227">
        <w:t xml:space="preserve">омиссии – обеспечение общественного </w:t>
      </w:r>
      <w:proofErr w:type="gramStart"/>
      <w:r w:rsidRPr="00FA5227">
        <w:t>контроля за</w:t>
      </w:r>
      <w:proofErr w:type="gramEnd"/>
      <w:r w:rsidRPr="00FA5227">
        <w:t xml:space="preserve"> деятельностью </w:t>
      </w:r>
      <w:r w:rsidR="00376499" w:rsidRPr="00FA5227">
        <w:t>К</w:t>
      </w:r>
      <w:r w:rsidRPr="00FA5227">
        <w:t>омиссии.</w:t>
      </w:r>
    </w:p>
    <w:p w:rsidR="00C67F8A" w:rsidRPr="00FA5227" w:rsidRDefault="00C67F8A" w:rsidP="007B15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27">
        <w:rPr>
          <w:rFonts w:ascii="Times New Roman" w:hAnsi="Times New Roman"/>
          <w:sz w:val="24"/>
          <w:szCs w:val="24"/>
        </w:rPr>
        <w:t>В течение года в средствах массовой информации (телевидение, радио, печатные издания) регулярно освещались наиболее актуальные вопросы, касающиеся деятельности Чувашстата, что способствовало повышению гласности и открытости работы Чувашстата.</w:t>
      </w:r>
    </w:p>
    <w:p w:rsidR="00607B20" w:rsidRPr="00FA5227" w:rsidRDefault="003E6ED2" w:rsidP="007B15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27">
        <w:rPr>
          <w:rFonts w:ascii="Times New Roman" w:hAnsi="Times New Roman"/>
          <w:sz w:val="24"/>
          <w:szCs w:val="24"/>
        </w:rPr>
        <w:t>Постоянно ведется</w:t>
      </w:r>
      <w:r w:rsidR="008B5D38" w:rsidRPr="00FA5227">
        <w:rPr>
          <w:rFonts w:ascii="Times New Roman" w:hAnsi="Times New Roman"/>
          <w:sz w:val="24"/>
          <w:szCs w:val="24"/>
        </w:rPr>
        <w:t xml:space="preserve"> мониторинг публикаций в средствах массовой информации о фактах проявления коррупции в </w:t>
      </w:r>
      <w:proofErr w:type="spellStart"/>
      <w:r w:rsidR="008B5D38" w:rsidRPr="00FA5227">
        <w:rPr>
          <w:rFonts w:ascii="Times New Roman" w:hAnsi="Times New Roman"/>
          <w:sz w:val="24"/>
          <w:szCs w:val="24"/>
        </w:rPr>
        <w:t>Чувашстате</w:t>
      </w:r>
      <w:proofErr w:type="spellEnd"/>
      <w:r w:rsidR="008B5D38" w:rsidRPr="00FA5227">
        <w:rPr>
          <w:rFonts w:ascii="Times New Roman" w:hAnsi="Times New Roman"/>
          <w:sz w:val="24"/>
          <w:szCs w:val="24"/>
        </w:rPr>
        <w:t xml:space="preserve">. Фактов проявления коррупции в </w:t>
      </w:r>
      <w:proofErr w:type="spellStart"/>
      <w:r w:rsidR="008B5D38" w:rsidRPr="00FA5227">
        <w:rPr>
          <w:rFonts w:ascii="Times New Roman" w:hAnsi="Times New Roman"/>
          <w:sz w:val="24"/>
          <w:szCs w:val="24"/>
        </w:rPr>
        <w:t>Чувашстате</w:t>
      </w:r>
      <w:proofErr w:type="spellEnd"/>
      <w:r w:rsidR="008B5D38" w:rsidRPr="00FA5227">
        <w:rPr>
          <w:rFonts w:ascii="Times New Roman" w:hAnsi="Times New Roman"/>
          <w:sz w:val="24"/>
          <w:szCs w:val="24"/>
        </w:rPr>
        <w:t xml:space="preserve"> не выявлено.</w:t>
      </w:r>
    </w:p>
    <w:p w:rsidR="00171B36" w:rsidRPr="00FA5227" w:rsidRDefault="00171B36" w:rsidP="007B15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682B" w:rsidRPr="00FA5227" w:rsidRDefault="004C682B" w:rsidP="007B15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B36" w:rsidRPr="00FA5227" w:rsidRDefault="00171B36" w:rsidP="007B15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55F" w:rsidRPr="00FA5227" w:rsidRDefault="0025755F" w:rsidP="007B15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682B" w:rsidRPr="00FA5227" w:rsidRDefault="004C682B" w:rsidP="007B15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1D1" w:rsidRPr="00FA5227" w:rsidRDefault="009641FE" w:rsidP="007B15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27">
        <w:rPr>
          <w:rFonts w:ascii="Times New Roman" w:hAnsi="Times New Roman"/>
          <w:sz w:val="24"/>
          <w:szCs w:val="24"/>
        </w:rPr>
        <w:t xml:space="preserve"> </w:t>
      </w:r>
    </w:p>
    <w:p w:rsidR="00232BD0" w:rsidRPr="00FA5227" w:rsidRDefault="00232BD0" w:rsidP="007B15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2BD0" w:rsidRPr="00FA5227" w:rsidRDefault="00232BD0" w:rsidP="007B15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0423" w:rsidRPr="00FA5227" w:rsidRDefault="00061250" w:rsidP="007B15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27">
        <w:rPr>
          <w:rFonts w:ascii="Times New Roman" w:hAnsi="Times New Roman"/>
          <w:sz w:val="24"/>
          <w:szCs w:val="24"/>
        </w:rPr>
        <w:t>.</w:t>
      </w:r>
    </w:p>
    <w:p w:rsidR="00844F06" w:rsidRPr="00FA5227" w:rsidRDefault="00844F06" w:rsidP="007B15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27">
        <w:rPr>
          <w:rFonts w:ascii="Times New Roman" w:hAnsi="Times New Roman"/>
          <w:sz w:val="24"/>
          <w:szCs w:val="24"/>
        </w:rPr>
        <w:t>.</w:t>
      </w:r>
    </w:p>
    <w:p w:rsidR="00232BD0" w:rsidRPr="00FA5227" w:rsidRDefault="00232BD0" w:rsidP="007B15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32BD0" w:rsidRPr="00FA5227" w:rsidSect="00F84949">
      <w:headerReference w:type="default" r:id="rId8"/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595" w:rsidRDefault="00334595" w:rsidP="00B25F3E">
      <w:pPr>
        <w:spacing w:after="0" w:line="240" w:lineRule="auto"/>
      </w:pPr>
      <w:r>
        <w:separator/>
      </w:r>
    </w:p>
  </w:endnote>
  <w:endnote w:type="continuationSeparator" w:id="1">
    <w:p w:rsidR="00334595" w:rsidRDefault="00334595" w:rsidP="00B2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595" w:rsidRDefault="00334595" w:rsidP="00B25F3E">
      <w:pPr>
        <w:spacing w:after="0" w:line="240" w:lineRule="auto"/>
      </w:pPr>
      <w:r>
        <w:separator/>
      </w:r>
    </w:p>
  </w:footnote>
  <w:footnote w:type="continuationSeparator" w:id="1">
    <w:p w:rsidR="00334595" w:rsidRDefault="00334595" w:rsidP="00B25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34" w:rsidRDefault="00C86C16">
    <w:pPr>
      <w:pStyle w:val="a3"/>
      <w:jc w:val="center"/>
    </w:pPr>
    <w:fldSimple w:instr=" PAGE   \* MERGEFORMAT ">
      <w:r w:rsidR="00F84949">
        <w:rPr>
          <w:noProof/>
        </w:rPr>
        <w:t>2</w:t>
      </w:r>
    </w:fldSimple>
  </w:p>
  <w:p w:rsidR="00AE1A34" w:rsidRDefault="00AE1A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275E"/>
    <w:multiLevelType w:val="hybridMultilevel"/>
    <w:tmpl w:val="E0B4EEDE"/>
    <w:lvl w:ilvl="0" w:tplc="83F24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FD4"/>
    <w:rsid w:val="00005991"/>
    <w:rsid w:val="00007530"/>
    <w:rsid w:val="00016411"/>
    <w:rsid w:val="000169E0"/>
    <w:rsid w:val="00017184"/>
    <w:rsid w:val="00020F29"/>
    <w:rsid w:val="000314A3"/>
    <w:rsid w:val="00031C32"/>
    <w:rsid w:val="000336A6"/>
    <w:rsid w:val="00033C2D"/>
    <w:rsid w:val="00040DFD"/>
    <w:rsid w:val="0005098C"/>
    <w:rsid w:val="000524E9"/>
    <w:rsid w:val="00054948"/>
    <w:rsid w:val="00061250"/>
    <w:rsid w:val="000626EC"/>
    <w:rsid w:val="000644F6"/>
    <w:rsid w:val="00071E8D"/>
    <w:rsid w:val="00072ACA"/>
    <w:rsid w:val="00074331"/>
    <w:rsid w:val="00080423"/>
    <w:rsid w:val="00084006"/>
    <w:rsid w:val="00084052"/>
    <w:rsid w:val="00087DCA"/>
    <w:rsid w:val="000931A2"/>
    <w:rsid w:val="000932A4"/>
    <w:rsid w:val="000A1189"/>
    <w:rsid w:val="000A5DDE"/>
    <w:rsid w:val="000B1E34"/>
    <w:rsid w:val="000B341C"/>
    <w:rsid w:val="000B4CC9"/>
    <w:rsid w:val="000B69AA"/>
    <w:rsid w:val="000C753A"/>
    <w:rsid w:val="000D10F5"/>
    <w:rsid w:val="000D4C63"/>
    <w:rsid w:val="000D7F04"/>
    <w:rsid w:val="000E7775"/>
    <w:rsid w:val="000F147F"/>
    <w:rsid w:val="000F433A"/>
    <w:rsid w:val="000F4FD2"/>
    <w:rsid w:val="000F5EA2"/>
    <w:rsid w:val="00101261"/>
    <w:rsid w:val="0010216C"/>
    <w:rsid w:val="00112B2B"/>
    <w:rsid w:val="00112C36"/>
    <w:rsid w:val="00113AF6"/>
    <w:rsid w:val="0011694D"/>
    <w:rsid w:val="00117A84"/>
    <w:rsid w:val="001227AD"/>
    <w:rsid w:val="0012395B"/>
    <w:rsid w:val="001326AC"/>
    <w:rsid w:val="00134486"/>
    <w:rsid w:val="00144884"/>
    <w:rsid w:val="00146E92"/>
    <w:rsid w:val="00161B10"/>
    <w:rsid w:val="00163295"/>
    <w:rsid w:val="00164F64"/>
    <w:rsid w:val="00165F72"/>
    <w:rsid w:val="00167D7D"/>
    <w:rsid w:val="00171B36"/>
    <w:rsid w:val="0017479C"/>
    <w:rsid w:val="001800DF"/>
    <w:rsid w:val="001855D6"/>
    <w:rsid w:val="001A0298"/>
    <w:rsid w:val="001A0CDF"/>
    <w:rsid w:val="001A3869"/>
    <w:rsid w:val="001A6194"/>
    <w:rsid w:val="001A7405"/>
    <w:rsid w:val="001B1479"/>
    <w:rsid w:val="001B1FFC"/>
    <w:rsid w:val="001B2F8D"/>
    <w:rsid w:val="001B7BF7"/>
    <w:rsid w:val="001C00E0"/>
    <w:rsid w:val="001C0A7A"/>
    <w:rsid w:val="001C0FD4"/>
    <w:rsid w:val="001C73F5"/>
    <w:rsid w:val="001D1C88"/>
    <w:rsid w:val="001D3301"/>
    <w:rsid w:val="001D4334"/>
    <w:rsid w:val="001D49EB"/>
    <w:rsid w:val="001E254A"/>
    <w:rsid w:val="001E42F8"/>
    <w:rsid w:val="001E70F1"/>
    <w:rsid w:val="001E7205"/>
    <w:rsid w:val="001F21DD"/>
    <w:rsid w:val="001F3A0A"/>
    <w:rsid w:val="001F4075"/>
    <w:rsid w:val="001F4BFA"/>
    <w:rsid w:val="001F53D9"/>
    <w:rsid w:val="002079FC"/>
    <w:rsid w:val="00213D01"/>
    <w:rsid w:val="00214FD2"/>
    <w:rsid w:val="0021549F"/>
    <w:rsid w:val="002169A4"/>
    <w:rsid w:val="00220EA3"/>
    <w:rsid w:val="00222BB6"/>
    <w:rsid w:val="00224ED3"/>
    <w:rsid w:val="00226EF7"/>
    <w:rsid w:val="00232BD0"/>
    <w:rsid w:val="00232CFB"/>
    <w:rsid w:val="00235427"/>
    <w:rsid w:val="0023603A"/>
    <w:rsid w:val="002410CB"/>
    <w:rsid w:val="002414C1"/>
    <w:rsid w:val="00244D9A"/>
    <w:rsid w:val="0025647D"/>
    <w:rsid w:val="002565A1"/>
    <w:rsid w:val="0025755F"/>
    <w:rsid w:val="00257C07"/>
    <w:rsid w:val="00261C32"/>
    <w:rsid w:val="00270739"/>
    <w:rsid w:val="00270D09"/>
    <w:rsid w:val="00274C96"/>
    <w:rsid w:val="00276407"/>
    <w:rsid w:val="002772AE"/>
    <w:rsid w:val="00280C03"/>
    <w:rsid w:val="00281C35"/>
    <w:rsid w:val="00282233"/>
    <w:rsid w:val="00285B46"/>
    <w:rsid w:val="00286DB0"/>
    <w:rsid w:val="00292350"/>
    <w:rsid w:val="002936F6"/>
    <w:rsid w:val="002A240D"/>
    <w:rsid w:val="002B12CA"/>
    <w:rsid w:val="002B7D47"/>
    <w:rsid w:val="002C04A7"/>
    <w:rsid w:val="002C0F8E"/>
    <w:rsid w:val="002C1B64"/>
    <w:rsid w:val="002C5393"/>
    <w:rsid w:val="002C6792"/>
    <w:rsid w:val="002C72F2"/>
    <w:rsid w:val="002D04C5"/>
    <w:rsid w:val="002F036C"/>
    <w:rsid w:val="002F199A"/>
    <w:rsid w:val="002F5F1B"/>
    <w:rsid w:val="002F618E"/>
    <w:rsid w:val="002F629C"/>
    <w:rsid w:val="00306495"/>
    <w:rsid w:val="003108BB"/>
    <w:rsid w:val="003217DB"/>
    <w:rsid w:val="003219BA"/>
    <w:rsid w:val="00322304"/>
    <w:rsid w:val="00330856"/>
    <w:rsid w:val="00334595"/>
    <w:rsid w:val="003348F1"/>
    <w:rsid w:val="00343467"/>
    <w:rsid w:val="00350998"/>
    <w:rsid w:val="00350DB9"/>
    <w:rsid w:val="00351DF7"/>
    <w:rsid w:val="003524C7"/>
    <w:rsid w:val="00353FB8"/>
    <w:rsid w:val="00356653"/>
    <w:rsid w:val="00363E65"/>
    <w:rsid w:val="0037169A"/>
    <w:rsid w:val="00372219"/>
    <w:rsid w:val="00376499"/>
    <w:rsid w:val="0038285D"/>
    <w:rsid w:val="003A1259"/>
    <w:rsid w:val="003A2F62"/>
    <w:rsid w:val="003A552C"/>
    <w:rsid w:val="003A5586"/>
    <w:rsid w:val="003B124E"/>
    <w:rsid w:val="003B59C5"/>
    <w:rsid w:val="003C2DFF"/>
    <w:rsid w:val="003C66C9"/>
    <w:rsid w:val="003D02E9"/>
    <w:rsid w:val="003D0337"/>
    <w:rsid w:val="003D2CDF"/>
    <w:rsid w:val="003D3362"/>
    <w:rsid w:val="003D55FE"/>
    <w:rsid w:val="003D5B38"/>
    <w:rsid w:val="003E3A2C"/>
    <w:rsid w:val="003E6ED2"/>
    <w:rsid w:val="003F1B08"/>
    <w:rsid w:val="003F59BB"/>
    <w:rsid w:val="0040475A"/>
    <w:rsid w:val="00406478"/>
    <w:rsid w:val="00416F89"/>
    <w:rsid w:val="00422A34"/>
    <w:rsid w:val="00430C0A"/>
    <w:rsid w:val="00432436"/>
    <w:rsid w:val="0044268A"/>
    <w:rsid w:val="00443236"/>
    <w:rsid w:val="00444A2E"/>
    <w:rsid w:val="00445A7C"/>
    <w:rsid w:val="00451F6F"/>
    <w:rsid w:val="00462426"/>
    <w:rsid w:val="00466526"/>
    <w:rsid w:val="004748A5"/>
    <w:rsid w:val="00475644"/>
    <w:rsid w:val="00476D02"/>
    <w:rsid w:val="00481405"/>
    <w:rsid w:val="004824B8"/>
    <w:rsid w:val="0048642A"/>
    <w:rsid w:val="0048650D"/>
    <w:rsid w:val="0048678A"/>
    <w:rsid w:val="00486889"/>
    <w:rsid w:val="004909C3"/>
    <w:rsid w:val="004A1545"/>
    <w:rsid w:val="004A162F"/>
    <w:rsid w:val="004A1B26"/>
    <w:rsid w:val="004A1BE6"/>
    <w:rsid w:val="004A1F3A"/>
    <w:rsid w:val="004A4D7F"/>
    <w:rsid w:val="004A7123"/>
    <w:rsid w:val="004A742E"/>
    <w:rsid w:val="004A7ECA"/>
    <w:rsid w:val="004B0B93"/>
    <w:rsid w:val="004B4512"/>
    <w:rsid w:val="004C682B"/>
    <w:rsid w:val="004D4DED"/>
    <w:rsid w:val="004E500D"/>
    <w:rsid w:val="004F0906"/>
    <w:rsid w:val="004F122A"/>
    <w:rsid w:val="004F59A2"/>
    <w:rsid w:val="00500090"/>
    <w:rsid w:val="0050072C"/>
    <w:rsid w:val="00501833"/>
    <w:rsid w:val="00501D48"/>
    <w:rsid w:val="00502626"/>
    <w:rsid w:val="005040D3"/>
    <w:rsid w:val="00505527"/>
    <w:rsid w:val="00506DC9"/>
    <w:rsid w:val="005128D7"/>
    <w:rsid w:val="00512E80"/>
    <w:rsid w:val="00513468"/>
    <w:rsid w:val="00516765"/>
    <w:rsid w:val="005174DF"/>
    <w:rsid w:val="00522684"/>
    <w:rsid w:val="00525C30"/>
    <w:rsid w:val="005270D3"/>
    <w:rsid w:val="00532FB1"/>
    <w:rsid w:val="00533996"/>
    <w:rsid w:val="00536F89"/>
    <w:rsid w:val="00537A21"/>
    <w:rsid w:val="00543DF0"/>
    <w:rsid w:val="0054624F"/>
    <w:rsid w:val="00546346"/>
    <w:rsid w:val="00547EFD"/>
    <w:rsid w:val="00551DA3"/>
    <w:rsid w:val="00552ABC"/>
    <w:rsid w:val="005554B9"/>
    <w:rsid w:val="005568C0"/>
    <w:rsid w:val="00564481"/>
    <w:rsid w:val="00564F41"/>
    <w:rsid w:val="005655CC"/>
    <w:rsid w:val="00572678"/>
    <w:rsid w:val="0057622E"/>
    <w:rsid w:val="00582B5F"/>
    <w:rsid w:val="0058630F"/>
    <w:rsid w:val="0058687A"/>
    <w:rsid w:val="005A4639"/>
    <w:rsid w:val="005A6B5A"/>
    <w:rsid w:val="005B4106"/>
    <w:rsid w:val="005B504F"/>
    <w:rsid w:val="005C0AB6"/>
    <w:rsid w:val="005C1F67"/>
    <w:rsid w:val="005C3517"/>
    <w:rsid w:val="005C4DAC"/>
    <w:rsid w:val="005D0463"/>
    <w:rsid w:val="005D138E"/>
    <w:rsid w:val="005D5AA5"/>
    <w:rsid w:val="005F2980"/>
    <w:rsid w:val="005F4938"/>
    <w:rsid w:val="0060081E"/>
    <w:rsid w:val="00607B20"/>
    <w:rsid w:val="00612F8B"/>
    <w:rsid w:val="006174FD"/>
    <w:rsid w:val="006208FF"/>
    <w:rsid w:val="00620B28"/>
    <w:rsid w:val="006226A6"/>
    <w:rsid w:val="00630059"/>
    <w:rsid w:val="006306A6"/>
    <w:rsid w:val="00630DF8"/>
    <w:rsid w:val="00631BE0"/>
    <w:rsid w:val="00632ED2"/>
    <w:rsid w:val="00640DF4"/>
    <w:rsid w:val="00643A32"/>
    <w:rsid w:val="00644092"/>
    <w:rsid w:val="0065096A"/>
    <w:rsid w:val="00662000"/>
    <w:rsid w:val="00674192"/>
    <w:rsid w:val="00680E7C"/>
    <w:rsid w:val="0068325E"/>
    <w:rsid w:val="006908D9"/>
    <w:rsid w:val="006A2284"/>
    <w:rsid w:val="006A4D71"/>
    <w:rsid w:val="006B0DD8"/>
    <w:rsid w:val="006B2037"/>
    <w:rsid w:val="006B4295"/>
    <w:rsid w:val="006B42C8"/>
    <w:rsid w:val="006B4EE6"/>
    <w:rsid w:val="006B69ED"/>
    <w:rsid w:val="006C036C"/>
    <w:rsid w:val="006C2B41"/>
    <w:rsid w:val="006C372E"/>
    <w:rsid w:val="006C3F9E"/>
    <w:rsid w:val="006D0B32"/>
    <w:rsid w:val="006D2E44"/>
    <w:rsid w:val="006D4F02"/>
    <w:rsid w:val="006D6283"/>
    <w:rsid w:val="006E15CF"/>
    <w:rsid w:val="006E4FD7"/>
    <w:rsid w:val="006E51DA"/>
    <w:rsid w:val="006F3921"/>
    <w:rsid w:val="006F53F7"/>
    <w:rsid w:val="007017ED"/>
    <w:rsid w:val="00704073"/>
    <w:rsid w:val="007070E1"/>
    <w:rsid w:val="007075C7"/>
    <w:rsid w:val="007141A3"/>
    <w:rsid w:val="00717470"/>
    <w:rsid w:val="00720DBB"/>
    <w:rsid w:val="007228AA"/>
    <w:rsid w:val="00723B6F"/>
    <w:rsid w:val="00724C84"/>
    <w:rsid w:val="007301F0"/>
    <w:rsid w:val="0073051B"/>
    <w:rsid w:val="00733687"/>
    <w:rsid w:val="0073430D"/>
    <w:rsid w:val="00734A2C"/>
    <w:rsid w:val="007362A3"/>
    <w:rsid w:val="00736D1B"/>
    <w:rsid w:val="007370B5"/>
    <w:rsid w:val="00746C29"/>
    <w:rsid w:val="00746D92"/>
    <w:rsid w:val="00746EA2"/>
    <w:rsid w:val="007553A6"/>
    <w:rsid w:val="00763366"/>
    <w:rsid w:val="0076486E"/>
    <w:rsid w:val="007702C0"/>
    <w:rsid w:val="00775033"/>
    <w:rsid w:val="007801B7"/>
    <w:rsid w:val="007825FD"/>
    <w:rsid w:val="00785EE1"/>
    <w:rsid w:val="007905F0"/>
    <w:rsid w:val="007969BA"/>
    <w:rsid w:val="007A5ADD"/>
    <w:rsid w:val="007B1505"/>
    <w:rsid w:val="007B1EC8"/>
    <w:rsid w:val="007B59A9"/>
    <w:rsid w:val="007B7584"/>
    <w:rsid w:val="007C36C9"/>
    <w:rsid w:val="007C5515"/>
    <w:rsid w:val="007C5FA5"/>
    <w:rsid w:val="007C76C2"/>
    <w:rsid w:val="007D10A3"/>
    <w:rsid w:val="007D69B1"/>
    <w:rsid w:val="007D7BD8"/>
    <w:rsid w:val="007E3501"/>
    <w:rsid w:val="007E6B4B"/>
    <w:rsid w:val="007F2A90"/>
    <w:rsid w:val="00807713"/>
    <w:rsid w:val="00811CFE"/>
    <w:rsid w:val="00812863"/>
    <w:rsid w:val="008309DE"/>
    <w:rsid w:val="00830A60"/>
    <w:rsid w:val="0083448E"/>
    <w:rsid w:val="0083519D"/>
    <w:rsid w:val="00844089"/>
    <w:rsid w:val="00844F06"/>
    <w:rsid w:val="0084543C"/>
    <w:rsid w:val="00845DC5"/>
    <w:rsid w:val="00853660"/>
    <w:rsid w:val="00854CA9"/>
    <w:rsid w:val="00862D9F"/>
    <w:rsid w:val="00866156"/>
    <w:rsid w:val="008730AC"/>
    <w:rsid w:val="00883E9A"/>
    <w:rsid w:val="008913D2"/>
    <w:rsid w:val="00892D34"/>
    <w:rsid w:val="00893023"/>
    <w:rsid w:val="0089504C"/>
    <w:rsid w:val="00897210"/>
    <w:rsid w:val="008A10AB"/>
    <w:rsid w:val="008A7362"/>
    <w:rsid w:val="008A737F"/>
    <w:rsid w:val="008B30BD"/>
    <w:rsid w:val="008B30E0"/>
    <w:rsid w:val="008B3755"/>
    <w:rsid w:val="008B5D38"/>
    <w:rsid w:val="008B6AC5"/>
    <w:rsid w:val="008C1E5B"/>
    <w:rsid w:val="008C2C1B"/>
    <w:rsid w:val="008C5949"/>
    <w:rsid w:val="008C655F"/>
    <w:rsid w:val="008C68E1"/>
    <w:rsid w:val="008D12D3"/>
    <w:rsid w:val="008D3698"/>
    <w:rsid w:val="008E1601"/>
    <w:rsid w:val="008F01FF"/>
    <w:rsid w:val="008F1E3B"/>
    <w:rsid w:val="00910056"/>
    <w:rsid w:val="009111A7"/>
    <w:rsid w:val="00914674"/>
    <w:rsid w:val="00924459"/>
    <w:rsid w:val="009249D3"/>
    <w:rsid w:val="00926041"/>
    <w:rsid w:val="0092760E"/>
    <w:rsid w:val="0093095F"/>
    <w:rsid w:val="00933700"/>
    <w:rsid w:val="00936AE9"/>
    <w:rsid w:val="0095182E"/>
    <w:rsid w:val="009538E8"/>
    <w:rsid w:val="00962F27"/>
    <w:rsid w:val="009641FE"/>
    <w:rsid w:val="009701DC"/>
    <w:rsid w:val="00971418"/>
    <w:rsid w:val="009730E4"/>
    <w:rsid w:val="00973E1F"/>
    <w:rsid w:val="00974E85"/>
    <w:rsid w:val="00982258"/>
    <w:rsid w:val="009905CB"/>
    <w:rsid w:val="00993491"/>
    <w:rsid w:val="00995C5A"/>
    <w:rsid w:val="009A1349"/>
    <w:rsid w:val="009A3116"/>
    <w:rsid w:val="009A4CBE"/>
    <w:rsid w:val="009A65B7"/>
    <w:rsid w:val="009B63C1"/>
    <w:rsid w:val="009C0049"/>
    <w:rsid w:val="009C0B57"/>
    <w:rsid w:val="009C2CF5"/>
    <w:rsid w:val="009C55C6"/>
    <w:rsid w:val="009C5D7E"/>
    <w:rsid w:val="009D095E"/>
    <w:rsid w:val="009D52E0"/>
    <w:rsid w:val="009D57BC"/>
    <w:rsid w:val="009E2B61"/>
    <w:rsid w:val="009E42AD"/>
    <w:rsid w:val="009E6913"/>
    <w:rsid w:val="009F2F1E"/>
    <w:rsid w:val="009F31E9"/>
    <w:rsid w:val="009F44A1"/>
    <w:rsid w:val="009F4789"/>
    <w:rsid w:val="009F66E0"/>
    <w:rsid w:val="00A0260A"/>
    <w:rsid w:val="00A03456"/>
    <w:rsid w:val="00A03C8C"/>
    <w:rsid w:val="00A04631"/>
    <w:rsid w:val="00A04A9D"/>
    <w:rsid w:val="00A04B1F"/>
    <w:rsid w:val="00A154A2"/>
    <w:rsid w:val="00A17B72"/>
    <w:rsid w:val="00A218B3"/>
    <w:rsid w:val="00A26E19"/>
    <w:rsid w:val="00A30706"/>
    <w:rsid w:val="00A30D5B"/>
    <w:rsid w:val="00A329E5"/>
    <w:rsid w:val="00A43057"/>
    <w:rsid w:val="00A60E68"/>
    <w:rsid w:val="00A61591"/>
    <w:rsid w:val="00A629E7"/>
    <w:rsid w:val="00A70A31"/>
    <w:rsid w:val="00A732AB"/>
    <w:rsid w:val="00A77A1C"/>
    <w:rsid w:val="00A77F70"/>
    <w:rsid w:val="00A8204A"/>
    <w:rsid w:val="00A85646"/>
    <w:rsid w:val="00A85D1D"/>
    <w:rsid w:val="00A87015"/>
    <w:rsid w:val="00A8787F"/>
    <w:rsid w:val="00A90599"/>
    <w:rsid w:val="00A90773"/>
    <w:rsid w:val="00A90C11"/>
    <w:rsid w:val="00A94663"/>
    <w:rsid w:val="00A97D79"/>
    <w:rsid w:val="00AA3435"/>
    <w:rsid w:val="00AA6862"/>
    <w:rsid w:val="00AA78BE"/>
    <w:rsid w:val="00AB187C"/>
    <w:rsid w:val="00AB6EA9"/>
    <w:rsid w:val="00AB7909"/>
    <w:rsid w:val="00AB7EBE"/>
    <w:rsid w:val="00AC0AB0"/>
    <w:rsid w:val="00AC2968"/>
    <w:rsid w:val="00AC3009"/>
    <w:rsid w:val="00AC7F26"/>
    <w:rsid w:val="00AD4339"/>
    <w:rsid w:val="00AD5320"/>
    <w:rsid w:val="00AD7C03"/>
    <w:rsid w:val="00AE01D9"/>
    <w:rsid w:val="00AE031E"/>
    <w:rsid w:val="00AE1A34"/>
    <w:rsid w:val="00AE2D33"/>
    <w:rsid w:val="00AE63D1"/>
    <w:rsid w:val="00AF424D"/>
    <w:rsid w:val="00AF6594"/>
    <w:rsid w:val="00B02B54"/>
    <w:rsid w:val="00B1419B"/>
    <w:rsid w:val="00B20DB2"/>
    <w:rsid w:val="00B21255"/>
    <w:rsid w:val="00B21C78"/>
    <w:rsid w:val="00B22736"/>
    <w:rsid w:val="00B23E42"/>
    <w:rsid w:val="00B25F3E"/>
    <w:rsid w:val="00B35394"/>
    <w:rsid w:val="00B354E9"/>
    <w:rsid w:val="00B36C64"/>
    <w:rsid w:val="00B404C0"/>
    <w:rsid w:val="00B46E9B"/>
    <w:rsid w:val="00B470CF"/>
    <w:rsid w:val="00B52841"/>
    <w:rsid w:val="00B537C6"/>
    <w:rsid w:val="00B67E3F"/>
    <w:rsid w:val="00B70A8C"/>
    <w:rsid w:val="00B70E78"/>
    <w:rsid w:val="00B714E8"/>
    <w:rsid w:val="00B74B3D"/>
    <w:rsid w:val="00B74F95"/>
    <w:rsid w:val="00B80CD1"/>
    <w:rsid w:val="00B827E7"/>
    <w:rsid w:val="00B91151"/>
    <w:rsid w:val="00B91E7D"/>
    <w:rsid w:val="00B92A6B"/>
    <w:rsid w:val="00BA0A9D"/>
    <w:rsid w:val="00BA1783"/>
    <w:rsid w:val="00BA2E4B"/>
    <w:rsid w:val="00BA455F"/>
    <w:rsid w:val="00BA4EB3"/>
    <w:rsid w:val="00BA578F"/>
    <w:rsid w:val="00BB574A"/>
    <w:rsid w:val="00BB6A84"/>
    <w:rsid w:val="00BC0F13"/>
    <w:rsid w:val="00BC16A4"/>
    <w:rsid w:val="00BC312E"/>
    <w:rsid w:val="00BC7021"/>
    <w:rsid w:val="00BD15DD"/>
    <w:rsid w:val="00BD3A91"/>
    <w:rsid w:val="00BD6804"/>
    <w:rsid w:val="00BD7EC4"/>
    <w:rsid w:val="00BE1519"/>
    <w:rsid w:val="00BE2C85"/>
    <w:rsid w:val="00BE5717"/>
    <w:rsid w:val="00BF1A67"/>
    <w:rsid w:val="00BF4652"/>
    <w:rsid w:val="00BF4B16"/>
    <w:rsid w:val="00BF5036"/>
    <w:rsid w:val="00C02459"/>
    <w:rsid w:val="00C05777"/>
    <w:rsid w:val="00C06CF6"/>
    <w:rsid w:val="00C06EBA"/>
    <w:rsid w:val="00C0750B"/>
    <w:rsid w:val="00C10DE0"/>
    <w:rsid w:val="00C112F8"/>
    <w:rsid w:val="00C178FC"/>
    <w:rsid w:val="00C2212C"/>
    <w:rsid w:val="00C24A82"/>
    <w:rsid w:val="00C31A31"/>
    <w:rsid w:val="00C32F8F"/>
    <w:rsid w:val="00C33C74"/>
    <w:rsid w:val="00C37527"/>
    <w:rsid w:val="00C46A5F"/>
    <w:rsid w:val="00C53A11"/>
    <w:rsid w:val="00C619D5"/>
    <w:rsid w:val="00C631CA"/>
    <w:rsid w:val="00C66B16"/>
    <w:rsid w:val="00C67F8A"/>
    <w:rsid w:val="00C71965"/>
    <w:rsid w:val="00C737C5"/>
    <w:rsid w:val="00C841D0"/>
    <w:rsid w:val="00C84413"/>
    <w:rsid w:val="00C85EAC"/>
    <w:rsid w:val="00C86469"/>
    <w:rsid w:val="00C86C16"/>
    <w:rsid w:val="00C91291"/>
    <w:rsid w:val="00C94CC4"/>
    <w:rsid w:val="00CA5182"/>
    <w:rsid w:val="00CA5EF5"/>
    <w:rsid w:val="00CB0D74"/>
    <w:rsid w:val="00CB2788"/>
    <w:rsid w:val="00CC0FF6"/>
    <w:rsid w:val="00CC1204"/>
    <w:rsid w:val="00CC14B5"/>
    <w:rsid w:val="00CC2F7C"/>
    <w:rsid w:val="00CD1987"/>
    <w:rsid w:val="00CD4225"/>
    <w:rsid w:val="00CE29E6"/>
    <w:rsid w:val="00CE3C27"/>
    <w:rsid w:val="00CE73B3"/>
    <w:rsid w:val="00CF001E"/>
    <w:rsid w:val="00CF2483"/>
    <w:rsid w:val="00CF2B27"/>
    <w:rsid w:val="00CF34D2"/>
    <w:rsid w:val="00CF49B8"/>
    <w:rsid w:val="00CF57AD"/>
    <w:rsid w:val="00CF5CE0"/>
    <w:rsid w:val="00CF7F72"/>
    <w:rsid w:val="00D0172D"/>
    <w:rsid w:val="00D030CA"/>
    <w:rsid w:val="00D141B4"/>
    <w:rsid w:val="00D14A95"/>
    <w:rsid w:val="00D17C93"/>
    <w:rsid w:val="00D2127B"/>
    <w:rsid w:val="00D23DAB"/>
    <w:rsid w:val="00D24CBB"/>
    <w:rsid w:val="00D3386B"/>
    <w:rsid w:val="00D34464"/>
    <w:rsid w:val="00D34BBF"/>
    <w:rsid w:val="00D34E13"/>
    <w:rsid w:val="00D353D6"/>
    <w:rsid w:val="00D43535"/>
    <w:rsid w:val="00D4523B"/>
    <w:rsid w:val="00D4550B"/>
    <w:rsid w:val="00D55FE1"/>
    <w:rsid w:val="00D62DAE"/>
    <w:rsid w:val="00D66032"/>
    <w:rsid w:val="00D66EBD"/>
    <w:rsid w:val="00D72F0E"/>
    <w:rsid w:val="00D81C64"/>
    <w:rsid w:val="00D82BD7"/>
    <w:rsid w:val="00D8362F"/>
    <w:rsid w:val="00D8397C"/>
    <w:rsid w:val="00D916C4"/>
    <w:rsid w:val="00D932E5"/>
    <w:rsid w:val="00DA0AFB"/>
    <w:rsid w:val="00DA3B31"/>
    <w:rsid w:val="00DA3F62"/>
    <w:rsid w:val="00DA4714"/>
    <w:rsid w:val="00DB09A5"/>
    <w:rsid w:val="00DB2913"/>
    <w:rsid w:val="00DB51D1"/>
    <w:rsid w:val="00DB5880"/>
    <w:rsid w:val="00DB5989"/>
    <w:rsid w:val="00DC60F1"/>
    <w:rsid w:val="00DC6B86"/>
    <w:rsid w:val="00DD2A2B"/>
    <w:rsid w:val="00DD6579"/>
    <w:rsid w:val="00DD6A73"/>
    <w:rsid w:val="00DD6E4C"/>
    <w:rsid w:val="00DE1792"/>
    <w:rsid w:val="00DE1CAC"/>
    <w:rsid w:val="00DE7B18"/>
    <w:rsid w:val="00DF2571"/>
    <w:rsid w:val="00DF48CF"/>
    <w:rsid w:val="00E00E6A"/>
    <w:rsid w:val="00E01316"/>
    <w:rsid w:val="00E01690"/>
    <w:rsid w:val="00E039E4"/>
    <w:rsid w:val="00E13D87"/>
    <w:rsid w:val="00E17AD3"/>
    <w:rsid w:val="00E2078A"/>
    <w:rsid w:val="00E2117F"/>
    <w:rsid w:val="00E233CE"/>
    <w:rsid w:val="00E23734"/>
    <w:rsid w:val="00E24CDE"/>
    <w:rsid w:val="00E256A2"/>
    <w:rsid w:val="00E33696"/>
    <w:rsid w:val="00E42411"/>
    <w:rsid w:val="00E4615E"/>
    <w:rsid w:val="00E516E2"/>
    <w:rsid w:val="00E51BBE"/>
    <w:rsid w:val="00E522BE"/>
    <w:rsid w:val="00E52F43"/>
    <w:rsid w:val="00E57F94"/>
    <w:rsid w:val="00E66FC5"/>
    <w:rsid w:val="00E7001D"/>
    <w:rsid w:val="00E710FE"/>
    <w:rsid w:val="00E728EA"/>
    <w:rsid w:val="00E737A2"/>
    <w:rsid w:val="00E84081"/>
    <w:rsid w:val="00E86999"/>
    <w:rsid w:val="00E90833"/>
    <w:rsid w:val="00E9653C"/>
    <w:rsid w:val="00E97BD4"/>
    <w:rsid w:val="00EA1DFF"/>
    <w:rsid w:val="00EA38AC"/>
    <w:rsid w:val="00EA6C22"/>
    <w:rsid w:val="00EB6781"/>
    <w:rsid w:val="00EB776D"/>
    <w:rsid w:val="00EC0B80"/>
    <w:rsid w:val="00EC168B"/>
    <w:rsid w:val="00EC2E8D"/>
    <w:rsid w:val="00EC3F37"/>
    <w:rsid w:val="00EC405A"/>
    <w:rsid w:val="00EC4758"/>
    <w:rsid w:val="00EC5EC8"/>
    <w:rsid w:val="00EC60E1"/>
    <w:rsid w:val="00EC7185"/>
    <w:rsid w:val="00EC7243"/>
    <w:rsid w:val="00EC7399"/>
    <w:rsid w:val="00ED26B8"/>
    <w:rsid w:val="00ED3E8A"/>
    <w:rsid w:val="00ED4F95"/>
    <w:rsid w:val="00EE0A0B"/>
    <w:rsid w:val="00EF6C8D"/>
    <w:rsid w:val="00F0228E"/>
    <w:rsid w:val="00F05475"/>
    <w:rsid w:val="00F16ABF"/>
    <w:rsid w:val="00F24220"/>
    <w:rsid w:val="00F257E1"/>
    <w:rsid w:val="00F25FF9"/>
    <w:rsid w:val="00F3272E"/>
    <w:rsid w:val="00F3621D"/>
    <w:rsid w:val="00F40951"/>
    <w:rsid w:val="00F419B6"/>
    <w:rsid w:val="00F4231E"/>
    <w:rsid w:val="00F4538A"/>
    <w:rsid w:val="00F514CD"/>
    <w:rsid w:val="00F52A9C"/>
    <w:rsid w:val="00F56D56"/>
    <w:rsid w:val="00F73776"/>
    <w:rsid w:val="00F76DC5"/>
    <w:rsid w:val="00F77650"/>
    <w:rsid w:val="00F77B3D"/>
    <w:rsid w:val="00F84949"/>
    <w:rsid w:val="00F87130"/>
    <w:rsid w:val="00F91AB5"/>
    <w:rsid w:val="00F93326"/>
    <w:rsid w:val="00F93BC6"/>
    <w:rsid w:val="00FA3372"/>
    <w:rsid w:val="00FA5227"/>
    <w:rsid w:val="00FA64BE"/>
    <w:rsid w:val="00FA6D42"/>
    <w:rsid w:val="00FB26F0"/>
    <w:rsid w:val="00FB31E9"/>
    <w:rsid w:val="00FB560B"/>
    <w:rsid w:val="00FC4347"/>
    <w:rsid w:val="00FC506F"/>
    <w:rsid w:val="00FC57EF"/>
    <w:rsid w:val="00FC6E3D"/>
    <w:rsid w:val="00FC74F3"/>
    <w:rsid w:val="00FD5351"/>
    <w:rsid w:val="00FD6257"/>
    <w:rsid w:val="00FE0032"/>
    <w:rsid w:val="00FE0287"/>
    <w:rsid w:val="00FE23BE"/>
    <w:rsid w:val="00FE7347"/>
    <w:rsid w:val="00FE752F"/>
    <w:rsid w:val="00F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C66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F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5F3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B25F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5F3E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146E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F34D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34D2"/>
    <w:rPr>
      <w:sz w:val="22"/>
      <w:szCs w:val="22"/>
      <w:lang w:eastAsia="en-US"/>
    </w:rPr>
  </w:style>
  <w:style w:type="paragraph" w:styleId="aa">
    <w:name w:val="Body Text First Indent"/>
    <w:basedOn w:val="a8"/>
    <w:link w:val="ab"/>
    <w:rsid w:val="00CF34D2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Красная строка Знак"/>
    <w:basedOn w:val="a9"/>
    <w:link w:val="aa"/>
    <w:rsid w:val="00CF34D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F42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C66C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8608F-6D71-4D4D-982F-2D725CF1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2551</Words>
  <Characters>14541</Characters>
  <Application>Microsoft Office Word</Application>
  <DocSecurity>4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p21_vasilievaiv</dc:creator>
  <cp:keywords/>
  <dc:description/>
  <cp:lastModifiedBy>p21_vasilievaiv</cp:lastModifiedBy>
  <cp:revision>2</cp:revision>
  <cp:lastPrinted>2018-12-18T11:02:00Z</cp:lastPrinted>
  <dcterms:created xsi:type="dcterms:W3CDTF">2020-02-12T12:25:00Z</dcterms:created>
  <dcterms:modified xsi:type="dcterms:W3CDTF">2020-02-12T12:25:00Z</dcterms:modified>
</cp:coreProperties>
</file>